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75053" w14:textId="77777777" w:rsidR="00A9574B" w:rsidRPr="00905EF2" w:rsidRDefault="00A9574B" w:rsidP="00A9574B">
      <w:pPr>
        <w:spacing w:line="500" w:lineRule="exact"/>
      </w:pPr>
    </w:p>
    <w:p w14:paraId="16A14550" w14:textId="77777777" w:rsidR="00A9574B" w:rsidRPr="00905EF2" w:rsidRDefault="00A9574B" w:rsidP="00A9574B">
      <w:pPr>
        <w:spacing w:line="500" w:lineRule="exact"/>
      </w:pPr>
    </w:p>
    <w:p w14:paraId="43ECDAA4" w14:textId="77777777" w:rsidR="00B4493F" w:rsidRPr="00905EF2" w:rsidRDefault="00B4493F" w:rsidP="00A9574B">
      <w:pPr>
        <w:spacing w:line="500" w:lineRule="exact"/>
      </w:pPr>
    </w:p>
    <w:p w14:paraId="708C917A" w14:textId="77777777" w:rsidR="00B4493F" w:rsidRPr="00905EF2" w:rsidRDefault="00B4493F" w:rsidP="00A9574B">
      <w:pPr>
        <w:spacing w:line="500" w:lineRule="exact"/>
      </w:pPr>
    </w:p>
    <w:p w14:paraId="5BB5F599" w14:textId="77777777" w:rsidR="00B4493F" w:rsidRPr="00905EF2" w:rsidRDefault="00B4493F" w:rsidP="00A9574B">
      <w:pPr>
        <w:spacing w:line="500" w:lineRule="exact"/>
      </w:pPr>
    </w:p>
    <w:p w14:paraId="6E9BC738" w14:textId="2E284768" w:rsidR="00A9574B" w:rsidRPr="00905EF2" w:rsidRDefault="00A9574B" w:rsidP="00A9574B">
      <w:pPr>
        <w:spacing w:line="500" w:lineRule="exact"/>
        <w:ind w:leftChars="307" w:left="1925" w:hangingChars="400" w:hanging="1280"/>
        <w:jc w:val="right"/>
        <w:rPr>
          <w:rFonts w:ascii="仿宋_GB2312" w:eastAsia="仿宋_GB2312" w:hAnsi="仿宋"/>
          <w:sz w:val="32"/>
          <w:szCs w:val="32"/>
        </w:rPr>
      </w:pPr>
      <w:r w:rsidRPr="00905EF2">
        <w:rPr>
          <w:rFonts w:ascii="仿宋_GB2312" w:eastAsia="仿宋_GB2312" w:hAnsi="仿宋" w:hint="eastAsia"/>
          <w:sz w:val="32"/>
          <w:szCs w:val="32"/>
        </w:rPr>
        <w:t>教电馆[20</w:t>
      </w:r>
      <w:r w:rsidR="004923DD" w:rsidRPr="00905EF2">
        <w:rPr>
          <w:rFonts w:ascii="仿宋_GB2312" w:eastAsia="仿宋_GB2312" w:hAnsi="仿宋"/>
          <w:sz w:val="32"/>
          <w:szCs w:val="32"/>
        </w:rPr>
        <w:t>2</w:t>
      </w:r>
      <w:r w:rsidR="007373BA">
        <w:rPr>
          <w:rFonts w:ascii="仿宋_GB2312" w:eastAsia="仿宋_GB2312" w:hAnsi="仿宋"/>
          <w:sz w:val="32"/>
          <w:szCs w:val="32"/>
        </w:rPr>
        <w:t>1</w:t>
      </w:r>
      <w:r w:rsidRPr="00905EF2">
        <w:rPr>
          <w:rFonts w:ascii="仿宋_GB2312" w:eastAsia="仿宋_GB2312" w:hAnsi="仿宋" w:hint="eastAsia"/>
          <w:sz w:val="32"/>
          <w:szCs w:val="32"/>
        </w:rPr>
        <w:t>]</w:t>
      </w:r>
      <w:r w:rsidR="00635014">
        <w:rPr>
          <w:rFonts w:ascii="仿宋_GB2312" w:eastAsia="仿宋_GB2312" w:hAnsi="仿宋"/>
          <w:sz w:val="32"/>
          <w:szCs w:val="32"/>
        </w:rPr>
        <w:t>14</w:t>
      </w:r>
      <w:r w:rsidRPr="00905EF2">
        <w:rPr>
          <w:rFonts w:ascii="仿宋_GB2312" w:eastAsia="仿宋_GB2312" w:hAnsi="仿宋" w:hint="eastAsia"/>
          <w:sz w:val="32"/>
          <w:szCs w:val="32"/>
        </w:rPr>
        <w:t>号</w:t>
      </w:r>
    </w:p>
    <w:p w14:paraId="6936AAF9" w14:textId="77777777" w:rsidR="00A9574B" w:rsidRPr="00905EF2" w:rsidRDefault="00A9574B" w:rsidP="00676582">
      <w:pPr>
        <w:spacing w:line="500" w:lineRule="exact"/>
        <w:ind w:leftChars="307" w:left="1925" w:hangingChars="400" w:hanging="1280"/>
        <w:jc w:val="center"/>
        <w:rPr>
          <w:rFonts w:ascii="仿宋_GB2312" w:eastAsia="仿宋_GB2312" w:hAnsi="仿宋"/>
          <w:sz w:val="32"/>
          <w:szCs w:val="32"/>
        </w:rPr>
      </w:pPr>
    </w:p>
    <w:tbl>
      <w:tblPr>
        <w:tblW w:w="8310" w:type="dxa"/>
        <w:jc w:val="center"/>
        <w:tblCellSpacing w:w="0" w:type="dxa"/>
        <w:tblLayout w:type="fixed"/>
        <w:tblCellMar>
          <w:left w:w="0" w:type="dxa"/>
          <w:right w:w="0" w:type="dxa"/>
        </w:tblCellMar>
        <w:tblLook w:val="04A0" w:firstRow="1" w:lastRow="0" w:firstColumn="1" w:lastColumn="0" w:noHBand="0" w:noVBand="1"/>
      </w:tblPr>
      <w:tblGrid>
        <w:gridCol w:w="8310"/>
      </w:tblGrid>
      <w:tr w:rsidR="00A9574B" w:rsidRPr="00905EF2" w14:paraId="7125C0E5" w14:textId="77777777" w:rsidTr="00A9574B">
        <w:trPr>
          <w:tblCellSpacing w:w="0" w:type="dxa"/>
          <w:jc w:val="center"/>
        </w:trPr>
        <w:tc>
          <w:tcPr>
            <w:tcW w:w="8306" w:type="dxa"/>
            <w:vAlign w:val="center"/>
            <w:hideMark/>
          </w:tcPr>
          <w:p w14:paraId="635709B2" w14:textId="29DA42D5" w:rsidR="007A5365" w:rsidRDefault="00A9574B" w:rsidP="00676582">
            <w:pPr>
              <w:spacing w:line="520" w:lineRule="exact"/>
              <w:jc w:val="center"/>
              <w:rPr>
                <w:rFonts w:ascii="方正小标宋简体" w:eastAsia="方正小标宋简体" w:hAnsi="宋体" w:cs="宋体"/>
                <w:kern w:val="0"/>
                <w:sz w:val="36"/>
                <w:szCs w:val="36"/>
              </w:rPr>
            </w:pPr>
            <w:r w:rsidRPr="00905EF2">
              <w:rPr>
                <w:rFonts w:ascii="方正小标宋简体" w:eastAsia="方正小标宋简体" w:hAnsi="宋体" w:cs="宋体" w:hint="eastAsia"/>
                <w:kern w:val="0"/>
                <w:sz w:val="36"/>
                <w:szCs w:val="36"/>
              </w:rPr>
              <w:t>中央电化教育馆关于组织开展</w:t>
            </w:r>
            <w:r w:rsidR="005B509A">
              <w:rPr>
                <w:rFonts w:ascii="方正小标宋简体" w:eastAsia="方正小标宋简体" w:hAnsi="宋体" w:cs="宋体" w:hint="eastAsia"/>
                <w:kern w:val="0"/>
                <w:sz w:val="36"/>
                <w:szCs w:val="36"/>
              </w:rPr>
              <w:t>2</w:t>
            </w:r>
            <w:r w:rsidR="005B509A">
              <w:rPr>
                <w:rFonts w:ascii="方正小标宋简体" w:eastAsia="方正小标宋简体" w:hAnsi="宋体" w:cs="宋体"/>
                <w:kern w:val="0"/>
                <w:sz w:val="36"/>
                <w:szCs w:val="36"/>
              </w:rPr>
              <w:t>021</w:t>
            </w:r>
            <w:r w:rsidR="005B509A">
              <w:rPr>
                <w:rFonts w:ascii="方正小标宋简体" w:eastAsia="方正小标宋简体" w:hAnsi="宋体" w:cs="宋体" w:hint="eastAsia"/>
                <w:kern w:val="0"/>
                <w:sz w:val="36"/>
                <w:szCs w:val="36"/>
              </w:rPr>
              <w:t>年</w:t>
            </w:r>
            <w:r w:rsidR="00FA0242">
              <w:rPr>
                <w:rFonts w:ascii="方正小标宋简体" w:eastAsia="方正小标宋简体" w:hAnsi="宋体" w:cs="宋体" w:hint="eastAsia"/>
                <w:kern w:val="0"/>
                <w:sz w:val="36"/>
                <w:szCs w:val="36"/>
              </w:rPr>
              <w:t>度</w:t>
            </w:r>
          </w:p>
          <w:p w14:paraId="40114235" w14:textId="2303C987" w:rsidR="00A9574B" w:rsidRPr="00676582" w:rsidRDefault="0098499C" w:rsidP="00676582">
            <w:pPr>
              <w:spacing w:line="520" w:lineRule="exact"/>
              <w:jc w:val="center"/>
              <w:rPr>
                <w:rFonts w:ascii="方正小标宋简体" w:eastAsia="方正小标宋简体" w:hAnsi="宋体" w:cs="宋体"/>
                <w:kern w:val="0"/>
                <w:sz w:val="36"/>
                <w:szCs w:val="36"/>
              </w:rPr>
            </w:pPr>
            <w:r w:rsidRPr="00905EF2">
              <w:rPr>
                <w:rFonts w:ascii="方正小标宋简体" w:eastAsia="方正小标宋简体" w:hAnsi="宋体" w:hint="eastAsia"/>
                <w:sz w:val="36"/>
                <w:szCs w:val="36"/>
              </w:rPr>
              <w:t>“</w:t>
            </w:r>
            <w:r w:rsidR="002D55A7">
              <w:rPr>
                <w:rFonts w:ascii="方正小标宋简体" w:eastAsia="方正小标宋简体" w:hAnsi="宋体" w:hint="eastAsia"/>
                <w:sz w:val="36"/>
                <w:szCs w:val="36"/>
              </w:rPr>
              <w:t>中国梦—行动有我</w:t>
            </w:r>
            <w:r w:rsidRPr="00905EF2">
              <w:rPr>
                <w:rFonts w:ascii="方正小标宋简体" w:eastAsia="方正小标宋简体" w:hAnsi="宋体" w:hint="eastAsia"/>
                <w:sz w:val="36"/>
                <w:szCs w:val="36"/>
              </w:rPr>
              <w:t>”</w:t>
            </w:r>
            <w:r w:rsidR="005B509A">
              <w:rPr>
                <w:rFonts w:ascii="方正小标宋简体" w:eastAsia="方正小标宋简体" w:hAnsi="宋体" w:hint="eastAsia"/>
                <w:sz w:val="36"/>
                <w:szCs w:val="36"/>
              </w:rPr>
              <w:t>系列</w:t>
            </w:r>
            <w:r w:rsidR="005B509A" w:rsidRPr="00905EF2">
              <w:rPr>
                <w:rFonts w:ascii="方正小标宋简体" w:eastAsia="方正小标宋简体" w:hAnsi="宋体" w:hint="eastAsia"/>
                <w:sz w:val="36"/>
                <w:szCs w:val="36"/>
              </w:rPr>
              <w:t>活动</w:t>
            </w:r>
            <w:r w:rsidR="00A9574B" w:rsidRPr="00905EF2">
              <w:rPr>
                <w:rFonts w:ascii="方正小标宋简体" w:eastAsia="方正小标宋简体" w:hAnsi="宋体" w:cs="宋体" w:hint="eastAsia"/>
                <w:kern w:val="0"/>
                <w:sz w:val="36"/>
                <w:szCs w:val="36"/>
              </w:rPr>
              <w:t>的通知</w:t>
            </w:r>
          </w:p>
        </w:tc>
      </w:tr>
    </w:tbl>
    <w:p w14:paraId="506602A2" w14:textId="77777777" w:rsidR="00A9574B" w:rsidRPr="00905EF2" w:rsidRDefault="00A9574B" w:rsidP="00A9574B">
      <w:pPr>
        <w:spacing w:line="520" w:lineRule="exact"/>
        <w:jc w:val="left"/>
        <w:rPr>
          <w:rFonts w:ascii="仿宋_GB2312" w:eastAsia="仿宋_GB2312" w:hAnsi="仿宋"/>
          <w:spacing w:val="8"/>
          <w:sz w:val="32"/>
          <w:szCs w:val="32"/>
        </w:rPr>
      </w:pPr>
    </w:p>
    <w:p w14:paraId="747FDAFD" w14:textId="1841DE48" w:rsidR="00A9574B" w:rsidRPr="00816242" w:rsidRDefault="00A9574B" w:rsidP="00A9574B">
      <w:pPr>
        <w:widowControl/>
        <w:spacing w:line="520" w:lineRule="exact"/>
        <w:jc w:val="left"/>
        <w:rPr>
          <w:rFonts w:ascii="仿宋_GB2312" w:eastAsia="仿宋_GB2312" w:hAnsi="仿宋" w:cs="宋体"/>
          <w:color w:val="000000" w:themeColor="text1"/>
          <w:kern w:val="0"/>
          <w:sz w:val="32"/>
          <w:szCs w:val="32"/>
        </w:rPr>
      </w:pPr>
      <w:r w:rsidRPr="00816242">
        <w:rPr>
          <w:rFonts w:ascii="仿宋_GB2312" w:eastAsia="仿宋_GB2312" w:hAnsi="仿宋" w:cs="宋体" w:hint="eastAsia"/>
          <w:color w:val="000000" w:themeColor="text1"/>
          <w:kern w:val="0"/>
          <w:sz w:val="32"/>
          <w:szCs w:val="32"/>
        </w:rPr>
        <w:t>各省、自治区、直辖市电教馆（中心），新疆生产建设兵团教育技术装备管理中心：</w:t>
      </w:r>
      <w:r w:rsidR="002947B5" w:rsidRPr="00816242" w:rsidDel="002947B5">
        <w:rPr>
          <w:rFonts w:ascii="仿宋_GB2312" w:eastAsia="仿宋_GB2312" w:hAnsi="仿宋" w:cs="宋体" w:hint="eastAsia"/>
          <w:color w:val="000000" w:themeColor="text1"/>
          <w:kern w:val="0"/>
          <w:sz w:val="32"/>
          <w:szCs w:val="32"/>
        </w:rPr>
        <w:t xml:space="preserve"> </w:t>
      </w:r>
    </w:p>
    <w:p w14:paraId="3801DFAF" w14:textId="61D05B10" w:rsidR="00E9622C" w:rsidRPr="00E9622C" w:rsidRDefault="00AF7F71" w:rsidP="003C237C">
      <w:pPr>
        <w:widowControl/>
        <w:spacing w:line="520" w:lineRule="exact"/>
        <w:ind w:firstLineChars="200" w:firstLine="640"/>
        <w:jc w:val="left"/>
        <w:rPr>
          <w:rFonts w:ascii="仿宋_GB2312" w:eastAsia="仿宋_GB2312" w:hAnsi="仿宋" w:cs="宋体"/>
          <w:color w:val="000000" w:themeColor="text1"/>
          <w:kern w:val="0"/>
          <w:sz w:val="32"/>
          <w:szCs w:val="32"/>
        </w:rPr>
      </w:pPr>
      <w:r w:rsidRPr="00816242">
        <w:rPr>
          <w:rFonts w:ascii="仿宋_GB2312" w:eastAsia="仿宋_GB2312" w:hAnsi="仿宋" w:cs="宋体" w:hint="eastAsia"/>
          <w:color w:val="000000" w:themeColor="text1"/>
          <w:kern w:val="0"/>
          <w:sz w:val="32"/>
          <w:szCs w:val="32"/>
        </w:rPr>
        <w:t>为贯彻落实</w:t>
      </w:r>
      <w:r w:rsidR="00E0693D" w:rsidRPr="00816242">
        <w:rPr>
          <w:rFonts w:ascii="仿宋_GB2312" w:eastAsia="仿宋_GB2312" w:hAnsi="仿宋" w:cs="宋体" w:hint="eastAsia"/>
          <w:color w:val="000000" w:themeColor="text1"/>
          <w:kern w:val="0"/>
          <w:sz w:val="32"/>
          <w:szCs w:val="32"/>
        </w:rPr>
        <w:t>《中小学德育工作指南》</w:t>
      </w:r>
      <w:r w:rsidR="00E0693D">
        <w:rPr>
          <w:rFonts w:ascii="仿宋_GB2312" w:eastAsia="仿宋_GB2312" w:hAnsi="仿宋" w:cs="宋体" w:hint="eastAsia"/>
          <w:color w:val="000000" w:themeColor="text1"/>
          <w:kern w:val="0"/>
          <w:sz w:val="32"/>
          <w:szCs w:val="32"/>
        </w:rPr>
        <w:t>、</w:t>
      </w:r>
      <w:r w:rsidRPr="00816242">
        <w:rPr>
          <w:rFonts w:ascii="仿宋_GB2312" w:eastAsia="仿宋_GB2312" w:hAnsi="仿宋" w:cs="宋体" w:hint="eastAsia"/>
          <w:color w:val="000000" w:themeColor="text1"/>
          <w:kern w:val="0"/>
          <w:sz w:val="32"/>
          <w:szCs w:val="32"/>
        </w:rPr>
        <w:t>《关于实施中华优秀传统文化传承发展工程的意见》、《</w:t>
      </w:r>
      <w:r w:rsidRPr="00A365C9">
        <w:rPr>
          <w:rFonts w:ascii="仿宋_GB2312" w:eastAsia="仿宋_GB2312" w:hAnsi="仿宋" w:cs="宋体" w:hint="eastAsia"/>
          <w:color w:val="000000" w:themeColor="text1"/>
          <w:kern w:val="0"/>
          <w:sz w:val="32"/>
          <w:szCs w:val="32"/>
        </w:rPr>
        <w:t>教育部</w:t>
      </w:r>
      <w:r w:rsidR="00D30EC8" w:rsidRPr="00A365C9">
        <w:rPr>
          <w:rFonts w:ascii="仿宋_GB2312" w:eastAsia="仿宋_GB2312" w:hAnsi="仿宋" w:cs="宋体" w:hint="eastAsia"/>
          <w:color w:val="000000" w:themeColor="text1"/>
          <w:kern w:val="0"/>
          <w:sz w:val="32"/>
          <w:szCs w:val="32"/>
        </w:rPr>
        <w:t xml:space="preserve"> </w:t>
      </w:r>
      <w:r w:rsidRPr="00A365C9">
        <w:rPr>
          <w:rFonts w:ascii="仿宋_GB2312" w:eastAsia="仿宋_GB2312" w:hAnsi="仿宋" w:cs="宋体" w:hint="eastAsia"/>
          <w:color w:val="000000" w:themeColor="text1"/>
          <w:kern w:val="0"/>
          <w:sz w:val="32"/>
          <w:szCs w:val="32"/>
        </w:rPr>
        <w:t>中共中央宣传部关于加强中小学影视教育的指导意见</w:t>
      </w:r>
      <w:r w:rsidRPr="00816242">
        <w:rPr>
          <w:rFonts w:ascii="仿宋_GB2312" w:eastAsia="仿宋_GB2312" w:hAnsi="仿宋" w:cs="宋体" w:hint="eastAsia"/>
          <w:color w:val="000000" w:themeColor="text1"/>
          <w:kern w:val="0"/>
          <w:sz w:val="32"/>
          <w:szCs w:val="32"/>
        </w:rPr>
        <w:t>》</w:t>
      </w:r>
      <w:r w:rsidR="007B10B0" w:rsidRPr="00816242">
        <w:rPr>
          <w:rFonts w:ascii="仿宋_GB2312" w:eastAsia="仿宋_GB2312" w:hAnsi="仿宋" w:cs="宋体" w:hint="eastAsia"/>
          <w:color w:val="000000" w:themeColor="text1"/>
          <w:kern w:val="0"/>
          <w:sz w:val="32"/>
          <w:szCs w:val="32"/>
        </w:rPr>
        <w:t>等文件精神</w:t>
      </w:r>
      <w:r w:rsidR="00F63B09" w:rsidRPr="00816242">
        <w:rPr>
          <w:rFonts w:ascii="仿宋_GB2312" w:eastAsia="仿宋_GB2312" w:hAnsi="仿宋" w:cs="宋体" w:hint="eastAsia"/>
          <w:color w:val="000000" w:themeColor="text1"/>
          <w:kern w:val="0"/>
          <w:sz w:val="32"/>
          <w:szCs w:val="32"/>
        </w:rPr>
        <w:t>，</w:t>
      </w:r>
      <w:r w:rsidR="00637898" w:rsidRPr="00637898">
        <w:rPr>
          <w:rFonts w:ascii="仿宋_GB2312" w:eastAsia="仿宋_GB2312" w:hAnsi="仿宋" w:cs="宋体" w:hint="eastAsia"/>
          <w:color w:val="000000" w:themeColor="text1"/>
          <w:kern w:val="0"/>
          <w:sz w:val="32"/>
          <w:szCs w:val="32"/>
        </w:rPr>
        <w:t>鼓励学校因地制宜开发校本德育课程，促进学校德育创新，提高中小学校利用信息技术开发和应用校本德育课程的整体水平，</w:t>
      </w:r>
      <w:r w:rsidRPr="00816242">
        <w:rPr>
          <w:rFonts w:ascii="仿宋_GB2312" w:eastAsia="仿宋_GB2312" w:hAnsi="仿宋" w:cs="宋体" w:hint="eastAsia"/>
          <w:color w:val="000000" w:themeColor="text1"/>
          <w:kern w:val="0"/>
          <w:sz w:val="32"/>
          <w:szCs w:val="32"/>
        </w:rPr>
        <w:t>把中华优秀传统文化全方位融入思想道德教育、文化知识教育、艺术体育教育、</w:t>
      </w:r>
      <w:r w:rsidR="004923DD" w:rsidRPr="00816242">
        <w:rPr>
          <w:rFonts w:ascii="仿宋_GB2312" w:eastAsia="仿宋_GB2312" w:hAnsi="仿宋" w:cs="宋体" w:hint="eastAsia"/>
          <w:color w:val="000000" w:themeColor="text1"/>
          <w:kern w:val="0"/>
          <w:sz w:val="32"/>
          <w:szCs w:val="32"/>
        </w:rPr>
        <w:t>综合实践教育、</w:t>
      </w:r>
      <w:r w:rsidRPr="00816242">
        <w:rPr>
          <w:rFonts w:ascii="仿宋_GB2312" w:eastAsia="仿宋_GB2312" w:hAnsi="仿宋" w:cs="宋体" w:hint="eastAsia"/>
          <w:color w:val="000000" w:themeColor="text1"/>
          <w:kern w:val="0"/>
          <w:sz w:val="32"/>
          <w:szCs w:val="32"/>
        </w:rPr>
        <w:t>社会实践教育各环节，贯穿于</w:t>
      </w:r>
      <w:r w:rsidR="00604EF3" w:rsidRPr="00816242">
        <w:rPr>
          <w:rFonts w:ascii="仿宋_GB2312" w:eastAsia="仿宋_GB2312" w:hAnsi="仿宋" w:cs="宋体" w:hint="eastAsia"/>
          <w:color w:val="000000" w:themeColor="text1"/>
          <w:kern w:val="0"/>
          <w:sz w:val="32"/>
          <w:szCs w:val="32"/>
        </w:rPr>
        <w:t>幼儿</w:t>
      </w:r>
      <w:r w:rsidRPr="00816242">
        <w:rPr>
          <w:rFonts w:ascii="仿宋_GB2312" w:eastAsia="仿宋_GB2312" w:hAnsi="仿宋" w:cs="宋体" w:hint="eastAsia"/>
          <w:color w:val="000000" w:themeColor="text1"/>
          <w:kern w:val="0"/>
          <w:sz w:val="32"/>
          <w:szCs w:val="32"/>
        </w:rPr>
        <w:t>教育、基础教育等各领域，</w:t>
      </w:r>
      <w:r w:rsidR="009D389F" w:rsidRPr="00816242">
        <w:rPr>
          <w:rFonts w:ascii="仿宋_GB2312" w:eastAsia="仿宋_GB2312" w:hAnsi="仿宋" w:cs="宋体" w:hint="eastAsia"/>
          <w:color w:val="000000" w:themeColor="text1"/>
          <w:kern w:val="0"/>
          <w:sz w:val="32"/>
          <w:szCs w:val="32"/>
        </w:rPr>
        <w:t>丰富中小学生</w:t>
      </w:r>
      <w:r w:rsidR="00D47714" w:rsidRPr="00816242">
        <w:rPr>
          <w:rFonts w:ascii="仿宋_GB2312" w:eastAsia="仿宋_GB2312" w:hAnsi="仿宋" w:cs="宋体" w:hint="eastAsia"/>
          <w:color w:val="000000" w:themeColor="text1"/>
          <w:kern w:val="0"/>
          <w:sz w:val="32"/>
          <w:szCs w:val="32"/>
        </w:rPr>
        <w:t>及幼儿</w:t>
      </w:r>
      <w:r w:rsidR="00BA3B12" w:rsidRPr="00816242">
        <w:rPr>
          <w:rFonts w:ascii="仿宋_GB2312" w:eastAsia="仿宋_GB2312" w:hAnsi="仿宋" w:cs="宋体" w:hint="eastAsia"/>
          <w:color w:val="000000" w:themeColor="text1"/>
          <w:kern w:val="0"/>
          <w:sz w:val="32"/>
          <w:szCs w:val="32"/>
        </w:rPr>
        <w:t>影视教育活动</w:t>
      </w:r>
      <w:r w:rsidR="00635014">
        <w:rPr>
          <w:rFonts w:hAnsiTheme="minorEastAsia" w:hint="eastAsia"/>
        </w:rPr>
        <w:t>，</w:t>
      </w:r>
      <w:r w:rsidR="009D389F" w:rsidRPr="00816242">
        <w:rPr>
          <w:rFonts w:ascii="仿宋_GB2312" w:eastAsia="仿宋_GB2312" w:hAnsi="仿宋" w:cs="宋体" w:hint="eastAsia"/>
          <w:color w:val="000000" w:themeColor="text1"/>
          <w:kern w:val="0"/>
          <w:sz w:val="32"/>
          <w:szCs w:val="32"/>
        </w:rPr>
        <w:t>我馆将</w:t>
      </w:r>
      <w:r w:rsidR="00637898">
        <w:rPr>
          <w:rFonts w:ascii="仿宋_GB2312" w:eastAsia="仿宋_GB2312" w:hAnsi="仿宋" w:cs="宋体" w:hint="eastAsia"/>
          <w:color w:val="000000" w:themeColor="text1"/>
          <w:kern w:val="0"/>
          <w:sz w:val="32"/>
          <w:szCs w:val="32"/>
        </w:rPr>
        <w:t>继续</w:t>
      </w:r>
      <w:r w:rsidR="009D389F" w:rsidRPr="00816242">
        <w:rPr>
          <w:rFonts w:ascii="仿宋_GB2312" w:eastAsia="仿宋_GB2312" w:hAnsi="仿宋" w:cs="宋体" w:hint="eastAsia"/>
          <w:color w:val="000000" w:themeColor="text1"/>
          <w:kern w:val="0"/>
          <w:sz w:val="32"/>
          <w:szCs w:val="32"/>
        </w:rPr>
        <w:t>组织开展</w:t>
      </w:r>
      <w:r w:rsidR="00637898">
        <w:rPr>
          <w:rFonts w:ascii="仿宋_GB2312" w:eastAsia="仿宋_GB2312" w:hAnsi="仿宋" w:cs="宋体" w:hint="eastAsia"/>
          <w:color w:val="000000" w:themeColor="text1"/>
          <w:kern w:val="0"/>
          <w:sz w:val="32"/>
          <w:szCs w:val="32"/>
        </w:rPr>
        <w:t>2</w:t>
      </w:r>
      <w:r w:rsidR="00637898">
        <w:rPr>
          <w:rFonts w:ascii="仿宋_GB2312" w:eastAsia="仿宋_GB2312" w:hAnsi="仿宋" w:cs="宋体"/>
          <w:color w:val="000000" w:themeColor="text1"/>
          <w:kern w:val="0"/>
          <w:sz w:val="32"/>
          <w:szCs w:val="32"/>
        </w:rPr>
        <w:t>021</w:t>
      </w:r>
      <w:r w:rsidR="00637898">
        <w:rPr>
          <w:rFonts w:ascii="仿宋_GB2312" w:eastAsia="仿宋_GB2312" w:hAnsi="仿宋" w:cs="宋体" w:hint="eastAsia"/>
          <w:color w:val="000000" w:themeColor="text1"/>
          <w:kern w:val="0"/>
          <w:sz w:val="32"/>
          <w:szCs w:val="32"/>
        </w:rPr>
        <w:t>年度</w:t>
      </w:r>
      <w:r w:rsidRPr="00816242">
        <w:rPr>
          <w:rFonts w:ascii="仿宋_GB2312" w:eastAsia="仿宋_GB2312" w:hAnsi="仿宋" w:cs="宋体" w:hint="eastAsia"/>
          <w:color w:val="000000" w:themeColor="text1"/>
          <w:kern w:val="0"/>
          <w:sz w:val="32"/>
          <w:szCs w:val="32"/>
        </w:rPr>
        <w:t>“中国梦—行动有我”</w:t>
      </w:r>
      <w:r w:rsidR="00637898">
        <w:rPr>
          <w:rFonts w:ascii="仿宋_GB2312" w:eastAsia="仿宋_GB2312" w:hAnsi="仿宋" w:cs="宋体" w:hint="eastAsia"/>
          <w:color w:val="000000" w:themeColor="text1"/>
          <w:kern w:val="0"/>
          <w:sz w:val="32"/>
          <w:szCs w:val="32"/>
        </w:rPr>
        <w:t>系列活动</w:t>
      </w:r>
      <w:r w:rsidR="007B10B0" w:rsidRPr="00816242">
        <w:rPr>
          <w:rFonts w:ascii="仿宋_GB2312" w:eastAsia="仿宋_GB2312" w:hAnsi="仿宋" w:cs="宋体" w:hint="eastAsia"/>
          <w:color w:val="000000" w:themeColor="text1"/>
          <w:kern w:val="0"/>
          <w:sz w:val="32"/>
          <w:szCs w:val="32"/>
        </w:rPr>
        <w:t>（以下简称“活动”）</w:t>
      </w:r>
      <w:r w:rsidR="009D389F" w:rsidRPr="00816242">
        <w:rPr>
          <w:rFonts w:ascii="仿宋_GB2312" w:eastAsia="仿宋_GB2312" w:hAnsi="仿宋" w:cs="宋体" w:hint="eastAsia"/>
          <w:color w:val="000000" w:themeColor="text1"/>
          <w:kern w:val="0"/>
          <w:sz w:val="32"/>
          <w:szCs w:val="32"/>
        </w:rPr>
        <w:t>。</w:t>
      </w:r>
    </w:p>
    <w:p w14:paraId="0E5625BA" w14:textId="77777777" w:rsidR="00E45965" w:rsidRDefault="00786404" w:rsidP="00532647">
      <w:pPr>
        <w:widowControl/>
        <w:spacing w:line="520" w:lineRule="exact"/>
        <w:ind w:firstLineChars="200" w:firstLine="640"/>
        <w:jc w:val="left"/>
        <w:rPr>
          <w:rFonts w:ascii="仿宋_GB2312" w:eastAsia="仿宋_GB2312" w:hAnsi="黑体" w:cs="宋体"/>
          <w:color w:val="000000" w:themeColor="text1"/>
          <w:kern w:val="0"/>
          <w:sz w:val="32"/>
          <w:szCs w:val="32"/>
        </w:rPr>
        <w:sectPr w:rsidR="00E45965" w:rsidSect="00222FA3">
          <w:footerReference w:type="default" r:id="rId9"/>
          <w:pgSz w:w="11906" w:h="16838"/>
          <w:pgMar w:top="1440" w:right="1800" w:bottom="1440" w:left="1800" w:header="851" w:footer="992" w:gutter="0"/>
          <w:pgNumType w:fmt="numberInDash"/>
          <w:cols w:space="425"/>
          <w:docGrid w:type="lines" w:linePitch="312"/>
        </w:sectPr>
      </w:pPr>
      <w:r w:rsidRPr="00786404">
        <w:rPr>
          <w:rFonts w:ascii="仿宋_GB2312" w:eastAsia="仿宋_GB2312" w:hAnsi="黑体" w:cs="宋体" w:hint="eastAsia"/>
          <w:color w:val="000000" w:themeColor="text1"/>
          <w:kern w:val="0"/>
          <w:sz w:val="32"/>
          <w:szCs w:val="32"/>
        </w:rPr>
        <w:t>2021年度</w:t>
      </w:r>
      <w:r>
        <w:rPr>
          <w:rFonts w:ascii="仿宋_GB2312" w:eastAsia="仿宋_GB2312" w:hAnsi="黑体" w:cs="宋体" w:hint="eastAsia"/>
          <w:color w:val="000000" w:themeColor="text1"/>
          <w:kern w:val="0"/>
          <w:sz w:val="32"/>
          <w:szCs w:val="32"/>
        </w:rPr>
        <w:t>“活动”包</w:t>
      </w:r>
      <w:r w:rsidR="00532647">
        <w:rPr>
          <w:rFonts w:ascii="仿宋_GB2312" w:eastAsia="仿宋_GB2312" w:hAnsi="黑体" w:cs="宋体" w:hint="eastAsia"/>
          <w:color w:val="000000" w:themeColor="text1"/>
          <w:kern w:val="0"/>
          <w:sz w:val="32"/>
          <w:szCs w:val="32"/>
        </w:rPr>
        <w:t>含“</w:t>
      </w:r>
      <w:r>
        <w:rPr>
          <w:rFonts w:ascii="仿宋_GB2312" w:eastAsia="仿宋_GB2312" w:hAnsi="黑体" w:cs="宋体" w:hint="eastAsia"/>
          <w:color w:val="000000" w:themeColor="text1"/>
          <w:kern w:val="0"/>
          <w:sz w:val="32"/>
          <w:szCs w:val="32"/>
        </w:rPr>
        <w:t>中国梦-行动有我：2</w:t>
      </w:r>
      <w:r>
        <w:rPr>
          <w:rFonts w:ascii="仿宋_GB2312" w:eastAsia="仿宋_GB2312" w:hAnsi="黑体" w:cs="宋体"/>
          <w:color w:val="000000" w:themeColor="text1"/>
          <w:kern w:val="0"/>
          <w:sz w:val="32"/>
          <w:szCs w:val="32"/>
        </w:rPr>
        <w:t>021</w:t>
      </w:r>
      <w:r>
        <w:rPr>
          <w:rFonts w:ascii="仿宋_GB2312" w:eastAsia="仿宋_GB2312" w:hAnsi="黑体" w:cs="宋体" w:hint="eastAsia"/>
          <w:color w:val="000000" w:themeColor="text1"/>
          <w:kern w:val="0"/>
          <w:sz w:val="32"/>
          <w:szCs w:val="32"/>
        </w:rPr>
        <w:t>年全国中小学校本德育课程和教育案例征集展播活动</w:t>
      </w:r>
      <w:r w:rsidR="00532647">
        <w:rPr>
          <w:rFonts w:ascii="仿宋_GB2312" w:eastAsia="仿宋_GB2312" w:hAnsi="黑体" w:cs="宋体" w:hint="eastAsia"/>
          <w:color w:val="000000" w:themeColor="text1"/>
          <w:kern w:val="0"/>
          <w:sz w:val="32"/>
          <w:szCs w:val="32"/>
        </w:rPr>
        <w:t>”</w:t>
      </w:r>
      <w:r w:rsidR="00D612EC">
        <w:rPr>
          <w:rFonts w:ascii="仿宋_GB2312" w:eastAsia="仿宋_GB2312" w:hAnsi="黑体" w:cs="宋体" w:hint="eastAsia"/>
          <w:color w:val="000000" w:themeColor="text1"/>
          <w:kern w:val="0"/>
          <w:sz w:val="32"/>
          <w:szCs w:val="32"/>
        </w:rPr>
        <w:t>（以下简称“校本德育课程”）</w:t>
      </w:r>
      <w:r w:rsidR="00532647">
        <w:rPr>
          <w:rFonts w:ascii="仿宋_GB2312" w:eastAsia="仿宋_GB2312" w:hAnsi="黑体" w:cs="宋体" w:hint="eastAsia"/>
          <w:color w:val="000000" w:themeColor="text1"/>
          <w:kern w:val="0"/>
          <w:sz w:val="32"/>
          <w:szCs w:val="32"/>
        </w:rPr>
        <w:t>和“中国梦-行动有我：2</w:t>
      </w:r>
      <w:r w:rsidR="00532647">
        <w:rPr>
          <w:rFonts w:ascii="仿宋_GB2312" w:eastAsia="仿宋_GB2312" w:hAnsi="黑体" w:cs="宋体"/>
          <w:color w:val="000000" w:themeColor="text1"/>
          <w:kern w:val="0"/>
          <w:sz w:val="32"/>
          <w:szCs w:val="32"/>
        </w:rPr>
        <w:t>021</w:t>
      </w:r>
      <w:r w:rsidR="00532647">
        <w:rPr>
          <w:rFonts w:ascii="仿宋_GB2312" w:eastAsia="仿宋_GB2312" w:hAnsi="黑体" w:cs="宋体" w:hint="eastAsia"/>
          <w:color w:val="000000" w:themeColor="text1"/>
          <w:kern w:val="0"/>
          <w:sz w:val="32"/>
          <w:szCs w:val="32"/>
        </w:rPr>
        <w:t>年中小幼学生</w:t>
      </w:r>
      <w:r w:rsidR="00B60C86">
        <w:rPr>
          <w:rFonts w:ascii="仿宋_GB2312" w:eastAsia="仿宋_GB2312" w:hAnsi="黑体" w:cs="宋体" w:hint="eastAsia"/>
          <w:color w:val="000000" w:themeColor="text1"/>
          <w:kern w:val="0"/>
          <w:sz w:val="32"/>
          <w:szCs w:val="32"/>
        </w:rPr>
        <w:t>‘</w:t>
      </w:r>
      <w:r w:rsidR="00532647">
        <w:rPr>
          <w:rFonts w:ascii="仿宋_GB2312" w:eastAsia="仿宋_GB2312" w:hAnsi="黑体" w:cs="宋体" w:hint="eastAsia"/>
          <w:color w:val="000000" w:themeColor="text1"/>
          <w:kern w:val="0"/>
          <w:sz w:val="32"/>
          <w:szCs w:val="32"/>
        </w:rPr>
        <w:t>成语中国</w:t>
      </w:r>
      <w:r w:rsidR="00B60C86">
        <w:rPr>
          <w:rFonts w:ascii="仿宋_GB2312" w:eastAsia="仿宋_GB2312" w:hAnsi="黑体" w:cs="宋体" w:hint="eastAsia"/>
          <w:color w:val="000000" w:themeColor="text1"/>
          <w:kern w:val="0"/>
          <w:sz w:val="32"/>
          <w:szCs w:val="32"/>
        </w:rPr>
        <w:t>’</w:t>
      </w:r>
      <w:r w:rsidR="00532647">
        <w:rPr>
          <w:rFonts w:ascii="仿宋_GB2312" w:eastAsia="仿宋_GB2312" w:hAnsi="黑体" w:cs="宋体" w:hint="eastAsia"/>
          <w:color w:val="000000" w:themeColor="text1"/>
          <w:kern w:val="0"/>
          <w:sz w:val="32"/>
          <w:szCs w:val="32"/>
        </w:rPr>
        <w:t>微电影征集展播活动”</w:t>
      </w:r>
      <w:r w:rsidR="00D612EC">
        <w:rPr>
          <w:rFonts w:ascii="仿宋_GB2312" w:eastAsia="仿宋_GB2312" w:hAnsi="黑体" w:cs="宋体" w:hint="eastAsia"/>
          <w:color w:val="000000" w:themeColor="text1"/>
          <w:kern w:val="0"/>
          <w:sz w:val="32"/>
          <w:szCs w:val="32"/>
        </w:rPr>
        <w:t>（以下简称“成</w:t>
      </w:r>
    </w:p>
    <w:p w14:paraId="39FBB084" w14:textId="107C5F06" w:rsidR="00786404" w:rsidRDefault="00D612EC" w:rsidP="00E45965">
      <w:pPr>
        <w:widowControl/>
        <w:spacing w:line="520" w:lineRule="exact"/>
        <w:jc w:val="left"/>
        <w:rPr>
          <w:rFonts w:ascii="仿宋_GB2312" w:eastAsia="仿宋_GB2312" w:hAnsi="黑体" w:cs="宋体"/>
          <w:color w:val="000000" w:themeColor="text1"/>
          <w:kern w:val="0"/>
          <w:sz w:val="32"/>
          <w:szCs w:val="32"/>
        </w:rPr>
      </w:pPr>
      <w:r>
        <w:rPr>
          <w:rFonts w:ascii="仿宋_GB2312" w:eastAsia="仿宋_GB2312" w:hAnsi="黑体" w:cs="宋体" w:hint="eastAsia"/>
          <w:color w:val="000000" w:themeColor="text1"/>
          <w:kern w:val="0"/>
          <w:sz w:val="32"/>
          <w:szCs w:val="32"/>
        </w:rPr>
        <w:lastRenderedPageBreak/>
        <w:t>语中国”）</w:t>
      </w:r>
      <w:r w:rsidR="00C41488">
        <w:rPr>
          <w:rFonts w:ascii="仿宋_GB2312" w:eastAsia="仿宋_GB2312" w:hAnsi="黑体" w:cs="宋体" w:hint="eastAsia"/>
          <w:color w:val="000000" w:themeColor="text1"/>
          <w:kern w:val="0"/>
          <w:sz w:val="32"/>
          <w:szCs w:val="32"/>
        </w:rPr>
        <w:t>，现将活动指南印发你们（见附件1、2），请填写</w:t>
      </w:r>
      <w:r w:rsidR="004F54E2">
        <w:rPr>
          <w:rFonts w:ascii="仿宋_GB2312" w:eastAsia="仿宋_GB2312" w:hAnsi="黑体" w:cs="宋体" w:hint="eastAsia"/>
          <w:color w:val="000000" w:themeColor="text1"/>
          <w:kern w:val="0"/>
          <w:sz w:val="32"/>
          <w:szCs w:val="32"/>
        </w:rPr>
        <w:t>“</w:t>
      </w:r>
      <w:r w:rsidR="002B6510">
        <w:rPr>
          <w:rFonts w:ascii="仿宋_GB2312" w:eastAsia="仿宋_GB2312" w:hAnsi="仿宋" w:cs="宋体" w:hint="eastAsia"/>
          <w:color w:val="000000" w:themeColor="text1"/>
          <w:kern w:val="0"/>
          <w:sz w:val="32"/>
          <w:szCs w:val="32"/>
        </w:rPr>
        <w:t>活动联系表</w:t>
      </w:r>
      <w:r w:rsidR="004F54E2">
        <w:rPr>
          <w:rFonts w:ascii="仿宋_GB2312" w:eastAsia="仿宋_GB2312" w:hAnsi="黑体" w:cs="宋体" w:hint="eastAsia"/>
          <w:color w:val="000000" w:themeColor="text1"/>
          <w:kern w:val="0"/>
          <w:sz w:val="32"/>
          <w:szCs w:val="32"/>
        </w:rPr>
        <w:t>”</w:t>
      </w:r>
      <w:r w:rsidR="00C41488">
        <w:rPr>
          <w:rFonts w:ascii="仿宋_GB2312" w:eastAsia="仿宋_GB2312" w:hAnsi="黑体" w:cs="宋体" w:hint="eastAsia"/>
          <w:color w:val="000000" w:themeColor="text1"/>
          <w:kern w:val="0"/>
          <w:sz w:val="32"/>
          <w:szCs w:val="32"/>
        </w:rPr>
        <w:t>（见附件3）和</w:t>
      </w:r>
      <w:r w:rsidR="004F54E2">
        <w:rPr>
          <w:rFonts w:ascii="仿宋_GB2312" w:eastAsia="仿宋_GB2312" w:hAnsi="黑体" w:cs="宋体" w:hint="eastAsia"/>
          <w:color w:val="000000" w:themeColor="text1"/>
          <w:kern w:val="0"/>
          <w:sz w:val="32"/>
          <w:szCs w:val="32"/>
        </w:rPr>
        <w:t>“</w:t>
      </w:r>
      <w:r w:rsidR="00C41488">
        <w:rPr>
          <w:rFonts w:ascii="仿宋_GB2312" w:eastAsia="仿宋_GB2312" w:hAnsi="黑体" w:cs="宋体" w:hint="eastAsia"/>
          <w:color w:val="000000" w:themeColor="text1"/>
          <w:kern w:val="0"/>
          <w:sz w:val="32"/>
          <w:szCs w:val="32"/>
        </w:rPr>
        <w:t>活动平台部署申请表</w:t>
      </w:r>
      <w:r w:rsidR="004F54E2">
        <w:rPr>
          <w:rFonts w:ascii="仿宋_GB2312" w:eastAsia="仿宋_GB2312" w:hAnsi="黑体" w:cs="宋体" w:hint="eastAsia"/>
          <w:color w:val="000000" w:themeColor="text1"/>
          <w:kern w:val="0"/>
          <w:sz w:val="32"/>
          <w:szCs w:val="32"/>
        </w:rPr>
        <w:t>”</w:t>
      </w:r>
      <w:r w:rsidR="00C41488">
        <w:rPr>
          <w:rFonts w:ascii="仿宋_GB2312" w:eastAsia="仿宋_GB2312" w:hAnsi="黑体" w:cs="宋体" w:hint="eastAsia"/>
          <w:color w:val="000000" w:themeColor="text1"/>
          <w:kern w:val="0"/>
          <w:sz w:val="32"/>
          <w:szCs w:val="32"/>
        </w:rPr>
        <w:t>（见附件</w:t>
      </w:r>
      <w:r w:rsidR="002B6510">
        <w:rPr>
          <w:rFonts w:ascii="仿宋_GB2312" w:eastAsia="仿宋_GB2312" w:hAnsi="黑体" w:cs="宋体" w:hint="eastAsia"/>
          <w:color w:val="000000" w:themeColor="text1"/>
          <w:kern w:val="0"/>
          <w:sz w:val="32"/>
          <w:szCs w:val="32"/>
        </w:rPr>
        <w:t>4</w:t>
      </w:r>
      <w:r w:rsidR="00C41488">
        <w:rPr>
          <w:rFonts w:ascii="仿宋_GB2312" w:eastAsia="仿宋_GB2312" w:hAnsi="黑体" w:cs="宋体" w:hint="eastAsia"/>
          <w:color w:val="000000" w:themeColor="text1"/>
          <w:kern w:val="0"/>
          <w:sz w:val="32"/>
          <w:szCs w:val="32"/>
        </w:rPr>
        <w:t>）</w:t>
      </w:r>
      <w:r w:rsidR="004F54E2">
        <w:rPr>
          <w:rFonts w:ascii="仿宋_GB2312" w:eastAsia="仿宋_GB2312" w:hAnsi="黑体" w:cs="宋体" w:hint="eastAsia"/>
          <w:color w:val="000000" w:themeColor="text1"/>
          <w:kern w:val="0"/>
          <w:sz w:val="32"/>
          <w:szCs w:val="32"/>
        </w:rPr>
        <w:t>，</w:t>
      </w:r>
      <w:r w:rsidR="00C41488">
        <w:rPr>
          <w:rFonts w:ascii="仿宋_GB2312" w:eastAsia="仿宋_GB2312" w:hAnsi="黑体" w:cs="宋体" w:hint="eastAsia"/>
          <w:color w:val="000000" w:themeColor="text1"/>
          <w:kern w:val="0"/>
          <w:sz w:val="32"/>
          <w:szCs w:val="32"/>
        </w:rPr>
        <w:t>于2</w:t>
      </w:r>
      <w:r w:rsidR="00C41488">
        <w:rPr>
          <w:rFonts w:ascii="仿宋_GB2312" w:eastAsia="仿宋_GB2312" w:hAnsi="黑体" w:cs="宋体"/>
          <w:color w:val="000000" w:themeColor="text1"/>
          <w:kern w:val="0"/>
          <w:sz w:val="32"/>
          <w:szCs w:val="32"/>
        </w:rPr>
        <w:t>021</w:t>
      </w:r>
      <w:r w:rsidR="00C41488">
        <w:rPr>
          <w:rFonts w:ascii="仿宋_GB2312" w:eastAsia="仿宋_GB2312" w:hAnsi="黑体" w:cs="宋体" w:hint="eastAsia"/>
          <w:color w:val="000000" w:themeColor="text1"/>
          <w:kern w:val="0"/>
          <w:sz w:val="32"/>
          <w:szCs w:val="32"/>
        </w:rPr>
        <w:t>年4月1</w:t>
      </w:r>
      <w:r w:rsidR="00C41488">
        <w:rPr>
          <w:rFonts w:ascii="仿宋_GB2312" w:eastAsia="仿宋_GB2312" w:hAnsi="黑体" w:cs="宋体"/>
          <w:color w:val="000000" w:themeColor="text1"/>
          <w:kern w:val="0"/>
          <w:sz w:val="32"/>
          <w:szCs w:val="32"/>
        </w:rPr>
        <w:t>5</w:t>
      </w:r>
      <w:r w:rsidR="00C41488">
        <w:rPr>
          <w:rFonts w:ascii="仿宋_GB2312" w:eastAsia="仿宋_GB2312" w:hAnsi="黑体" w:cs="宋体" w:hint="eastAsia"/>
          <w:color w:val="000000" w:themeColor="text1"/>
          <w:kern w:val="0"/>
          <w:sz w:val="32"/>
          <w:szCs w:val="32"/>
        </w:rPr>
        <w:t>日前</w:t>
      </w:r>
      <w:r w:rsidR="004F54E2">
        <w:rPr>
          <w:rFonts w:ascii="仿宋_GB2312" w:eastAsia="仿宋_GB2312" w:hAnsi="黑体" w:cs="宋体" w:hint="eastAsia"/>
          <w:color w:val="000000" w:themeColor="text1"/>
          <w:kern w:val="0"/>
          <w:sz w:val="32"/>
          <w:szCs w:val="32"/>
        </w:rPr>
        <w:t>将上述两表</w:t>
      </w:r>
      <w:r w:rsidR="00C41488">
        <w:rPr>
          <w:rFonts w:ascii="仿宋_GB2312" w:eastAsia="仿宋_GB2312" w:hAnsi="黑体" w:cs="宋体" w:hint="eastAsia"/>
          <w:color w:val="000000" w:themeColor="text1"/>
          <w:kern w:val="0"/>
          <w:sz w:val="32"/>
          <w:szCs w:val="32"/>
        </w:rPr>
        <w:t>电子版及电子扫描件发至我馆相关联系人邮箱</w:t>
      </w:r>
      <w:r w:rsidR="00786404">
        <w:rPr>
          <w:rFonts w:ascii="仿宋_GB2312" w:eastAsia="仿宋_GB2312" w:hAnsi="黑体" w:cs="宋体" w:hint="eastAsia"/>
          <w:color w:val="000000" w:themeColor="text1"/>
          <w:kern w:val="0"/>
          <w:sz w:val="32"/>
          <w:szCs w:val="32"/>
        </w:rPr>
        <w:t>。</w:t>
      </w:r>
    </w:p>
    <w:p w14:paraId="555ECB79" w14:textId="52428BE8" w:rsidR="00E9622C" w:rsidRDefault="00637898" w:rsidP="00E9622C">
      <w:pPr>
        <w:widowControl/>
        <w:spacing w:line="520" w:lineRule="exact"/>
        <w:ind w:firstLineChars="200" w:firstLine="640"/>
        <w:jc w:val="left"/>
        <w:rPr>
          <w:rFonts w:ascii="仿宋_GB2312" w:eastAsia="仿宋_GB2312" w:hAnsi="仿宋" w:cs="宋体"/>
          <w:color w:val="000000" w:themeColor="text1"/>
          <w:kern w:val="0"/>
          <w:sz w:val="32"/>
          <w:szCs w:val="32"/>
        </w:rPr>
      </w:pPr>
      <w:r>
        <w:rPr>
          <w:rFonts w:ascii="仿宋_GB2312" w:eastAsia="仿宋_GB2312" w:hAnsi="仿宋" w:cs="宋体" w:hint="eastAsia"/>
          <w:color w:val="000000" w:themeColor="text1"/>
          <w:kern w:val="0"/>
          <w:sz w:val="32"/>
          <w:szCs w:val="32"/>
        </w:rPr>
        <w:t>请各地高度重视，</w:t>
      </w:r>
      <w:r w:rsidR="00E9622C">
        <w:rPr>
          <w:rFonts w:ascii="仿宋_GB2312" w:eastAsia="仿宋_GB2312" w:hAnsi="仿宋" w:cs="宋体" w:hint="eastAsia"/>
          <w:color w:val="000000" w:themeColor="text1"/>
          <w:kern w:val="0"/>
          <w:sz w:val="32"/>
          <w:szCs w:val="32"/>
        </w:rPr>
        <w:t>认真研读活动指南，</w:t>
      </w:r>
      <w:r w:rsidR="00C41488">
        <w:rPr>
          <w:rFonts w:ascii="仿宋_GB2312" w:eastAsia="仿宋_GB2312" w:hAnsi="仿宋" w:cs="宋体" w:hint="eastAsia"/>
          <w:color w:val="000000" w:themeColor="text1"/>
          <w:kern w:val="0"/>
          <w:sz w:val="32"/>
          <w:szCs w:val="32"/>
        </w:rPr>
        <w:t>制定工作方案，</w:t>
      </w:r>
      <w:r w:rsidR="0050420D">
        <w:rPr>
          <w:rFonts w:ascii="仿宋_GB2312" w:eastAsia="仿宋_GB2312" w:hAnsi="仿宋" w:cs="宋体" w:hint="eastAsia"/>
          <w:color w:val="000000" w:themeColor="text1"/>
          <w:kern w:val="0"/>
          <w:sz w:val="32"/>
          <w:szCs w:val="32"/>
        </w:rPr>
        <w:t>继续</w:t>
      </w:r>
      <w:r w:rsidR="003C237C">
        <w:rPr>
          <w:rFonts w:ascii="仿宋_GB2312" w:eastAsia="仿宋_GB2312" w:hAnsi="仿宋" w:cs="宋体" w:hint="eastAsia"/>
          <w:color w:val="000000" w:themeColor="text1"/>
          <w:kern w:val="0"/>
          <w:sz w:val="32"/>
          <w:szCs w:val="32"/>
        </w:rPr>
        <w:t>落实本省活动平台的搭建</w:t>
      </w:r>
      <w:r w:rsidR="00195FE6" w:rsidRPr="00816242">
        <w:rPr>
          <w:rFonts w:ascii="仿宋_GB2312" w:eastAsia="仿宋_GB2312" w:hAnsi="仿宋" w:cs="宋体" w:hint="eastAsia"/>
          <w:color w:val="000000" w:themeColor="text1"/>
          <w:kern w:val="0"/>
          <w:sz w:val="32"/>
          <w:szCs w:val="32"/>
        </w:rPr>
        <w:t>工作</w:t>
      </w:r>
      <w:r w:rsidR="005211AA">
        <w:rPr>
          <w:rFonts w:ascii="仿宋_GB2312" w:eastAsia="仿宋_GB2312" w:hAnsi="仿宋" w:cs="宋体" w:hint="eastAsia"/>
          <w:color w:val="000000" w:themeColor="text1"/>
          <w:kern w:val="0"/>
          <w:sz w:val="32"/>
          <w:szCs w:val="32"/>
        </w:rPr>
        <w:t>。</w:t>
      </w:r>
      <w:r w:rsidR="004F54E2">
        <w:rPr>
          <w:rFonts w:ascii="仿宋_GB2312" w:eastAsia="仿宋_GB2312" w:hAnsi="仿宋" w:cs="宋体" w:hint="eastAsia"/>
          <w:color w:val="000000" w:themeColor="text1"/>
          <w:kern w:val="0"/>
          <w:sz w:val="32"/>
          <w:szCs w:val="32"/>
        </w:rPr>
        <w:t>做好</w:t>
      </w:r>
      <w:r w:rsidR="004F54E2" w:rsidRPr="00816242">
        <w:rPr>
          <w:rFonts w:ascii="仿宋_GB2312" w:eastAsia="仿宋_GB2312" w:hAnsi="仿宋" w:cs="宋体" w:hint="eastAsia"/>
          <w:color w:val="000000" w:themeColor="text1"/>
          <w:kern w:val="0"/>
          <w:sz w:val="32"/>
          <w:szCs w:val="32"/>
        </w:rPr>
        <w:t>宣传发动</w:t>
      </w:r>
      <w:r w:rsidR="004F54E2">
        <w:rPr>
          <w:rFonts w:ascii="仿宋_GB2312" w:eastAsia="仿宋_GB2312" w:hAnsi="仿宋" w:cs="宋体" w:hint="eastAsia"/>
          <w:color w:val="000000" w:themeColor="text1"/>
          <w:kern w:val="0"/>
          <w:sz w:val="32"/>
          <w:szCs w:val="32"/>
        </w:rPr>
        <w:t>，</w:t>
      </w:r>
      <w:r w:rsidR="00E9622C">
        <w:rPr>
          <w:rFonts w:ascii="仿宋_GB2312" w:eastAsia="仿宋_GB2312" w:hAnsi="仿宋" w:cs="宋体" w:hint="eastAsia"/>
          <w:color w:val="000000" w:themeColor="text1"/>
          <w:kern w:val="0"/>
          <w:sz w:val="32"/>
          <w:szCs w:val="32"/>
        </w:rPr>
        <w:t>组织广大教师和学生积极参加</w:t>
      </w:r>
      <w:r w:rsidR="005211AA">
        <w:rPr>
          <w:rFonts w:ascii="仿宋_GB2312" w:eastAsia="仿宋_GB2312" w:hAnsi="仿宋" w:cs="宋体" w:hint="eastAsia"/>
          <w:color w:val="000000" w:themeColor="text1"/>
          <w:kern w:val="0"/>
          <w:sz w:val="32"/>
          <w:szCs w:val="32"/>
        </w:rPr>
        <w:t>。</w:t>
      </w:r>
      <w:r w:rsidR="00E9622C" w:rsidRPr="00816242">
        <w:rPr>
          <w:rFonts w:ascii="仿宋_GB2312" w:eastAsia="仿宋_GB2312" w:hAnsi="仿宋" w:cs="宋体" w:hint="eastAsia"/>
          <w:color w:val="000000" w:themeColor="text1"/>
          <w:kern w:val="0"/>
          <w:sz w:val="32"/>
          <w:szCs w:val="32"/>
        </w:rPr>
        <w:t>把</w:t>
      </w:r>
      <w:r w:rsidR="0050420D">
        <w:rPr>
          <w:rFonts w:ascii="仿宋_GB2312" w:eastAsia="仿宋_GB2312" w:hAnsi="仿宋" w:cs="宋体" w:hint="eastAsia"/>
          <w:color w:val="000000" w:themeColor="text1"/>
          <w:kern w:val="0"/>
          <w:sz w:val="32"/>
          <w:szCs w:val="32"/>
        </w:rPr>
        <w:t>系列</w:t>
      </w:r>
      <w:r w:rsidR="00E9622C" w:rsidRPr="00816242">
        <w:rPr>
          <w:rFonts w:ascii="仿宋_GB2312" w:eastAsia="仿宋_GB2312" w:hAnsi="仿宋" w:cs="宋体" w:hint="eastAsia"/>
          <w:color w:val="000000" w:themeColor="text1"/>
          <w:kern w:val="0"/>
          <w:sz w:val="32"/>
          <w:szCs w:val="32"/>
        </w:rPr>
        <w:t>活动作为落实立德树人任务、开展中华优秀传统文化教育</w:t>
      </w:r>
      <w:r w:rsidR="00E9622C">
        <w:rPr>
          <w:rFonts w:ascii="仿宋_GB2312" w:eastAsia="仿宋_GB2312" w:hAnsi="仿宋" w:cs="宋体" w:hint="eastAsia"/>
          <w:color w:val="000000" w:themeColor="text1"/>
          <w:kern w:val="0"/>
          <w:sz w:val="32"/>
          <w:szCs w:val="32"/>
        </w:rPr>
        <w:t>和影视教育</w:t>
      </w:r>
      <w:r w:rsidR="004F54E2">
        <w:rPr>
          <w:rFonts w:ascii="仿宋_GB2312" w:eastAsia="仿宋_GB2312" w:hAnsi="仿宋" w:cs="宋体" w:hint="eastAsia"/>
          <w:color w:val="000000" w:themeColor="text1"/>
          <w:kern w:val="0"/>
          <w:sz w:val="32"/>
          <w:szCs w:val="32"/>
        </w:rPr>
        <w:t>的有力抓手，</w:t>
      </w:r>
      <w:r w:rsidR="00C41488">
        <w:rPr>
          <w:rFonts w:ascii="仿宋_GB2312" w:eastAsia="仿宋_GB2312" w:hAnsi="仿宋" w:cs="宋体" w:hint="eastAsia"/>
          <w:color w:val="000000" w:themeColor="text1"/>
          <w:kern w:val="0"/>
          <w:sz w:val="32"/>
          <w:szCs w:val="32"/>
        </w:rPr>
        <w:t>按要求将相关工作做实做好</w:t>
      </w:r>
      <w:r w:rsidR="00E9622C">
        <w:rPr>
          <w:rFonts w:ascii="仿宋_GB2312" w:eastAsia="仿宋_GB2312" w:hAnsi="仿宋" w:cs="宋体" w:hint="eastAsia"/>
          <w:color w:val="000000" w:themeColor="text1"/>
          <w:kern w:val="0"/>
          <w:sz w:val="32"/>
          <w:szCs w:val="32"/>
        </w:rPr>
        <w:t>。</w:t>
      </w:r>
    </w:p>
    <w:p w14:paraId="50997C7D" w14:textId="1FA268E7" w:rsidR="00B225E5" w:rsidRPr="004F54E2" w:rsidRDefault="00195FE6" w:rsidP="004F54E2">
      <w:pPr>
        <w:spacing w:line="520" w:lineRule="exact"/>
        <w:ind w:firstLineChars="200" w:firstLine="643"/>
        <w:jc w:val="left"/>
        <w:rPr>
          <w:rFonts w:ascii="仿宋_GB2312" w:eastAsia="仿宋_GB2312" w:hAnsi="仿宋" w:cs="宋体"/>
          <w:color w:val="000000" w:themeColor="text1"/>
          <w:kern w:val="0"/>
          <w:sz w:val="32"/>
          <w:szCs w:val="32"/>
        </w:rPr>
      </w:pPr>
      <w:r>
        <w:rPr>
          <w:rFonts w:ascii="仿宋_GB2312" w:eastAsia="仿宋_GB2312" w:hAnsi="仿宋" w:cs="宋体" w:hint="eastAsia"/>
          <w:b/>
          <w:color w:val="000000" w:themeColor="text1"/>
          <w:kern w:val="0"/>
          <w:sz w:val="32"/>
          <w:szCs w:val="32"/>
        </w:rPr>
        <w:t>1.</w:t>
      </w:r>
      <w:r w:rsidR="00B225E5" w:rsidRPr="00D612EC">
        <w:rPr>
          <w:rFonts w:ascii="仿宋_GB2312" w:eastAsia="仿宋_GB2312" w:hAnsi="仿宋" w:cs="宋体" w:hint="eastAsia"/>
          <w:b/>
          <w:color w:val="000000" w:themeColor="text1"/>
          <w:kern w:val="0"/>
          <w:sz w:val="32"/>
          <w:szCs w:val="32"/>
        </w:rPr>
        <w:t>“校本德育课程”活动</w:t>
      </w:r>
      <w:r>
        <w:rPr>
          <w:rFonts w:ascii="仿宋_GB2312" w:eastAsia="仿宋_GB2312" w:hAnsi="仿宋" w:cs="宋体" w:hint="eastAsia"/>
          <w:b/>
          <w:color w:val="000000" w:themeColor="text1"/>
          <w:kern w:val="0"/>
          <w:sz w:val="32"/>
          <w:szCs w:val="32"/>
        </w:rPr>
        <w:t>及平台部署</w:t>
      </w:r>
    </w:p>
    <w:p w14:paraId="2B49B7BB" w14:textId="7CC73529" w:rsidR="00B225E5" w:rsidRPr="00816242" w:rsidRDefault="00B225E5" w:rsidP="00B225E5">
      <w:pPr>
        <w:spacing w:line="520" w:lineRule="exact"/>
        <w:ind w:firstLineChars="200" w:firstLine="640"/>
        <w:jc w:val="left"/>
        <w:rPr>
          <w:rFonts w:ascii="仿宋_GB2312" w:eastAsia="仿宋_GB2312" w:hAnsi="仿宋" w:cs="宋体"/>
          <w:color w:val="000000" w:themeColor="text1"/>
          <w:kern w:val="0"/>
          <w:sz w:val="32"/>
          <w:szCs w:val="32"/>
        </w:rPr>
      </w:pPr>
      <w:r>
        <w:rPr>
          <w:rFonts w:ascii="仿宋_GB2312" w:eastAsia="仿宋_GB2312" w:hAnsi="仿宋" w:cs="宋体" w:hint="eastAsia"/>
          <w:color w:val="000000" w:themeColor="text1"/>
          <w:kern w:val="0"/>
          <w:sz w:val="32"/>
          <w:szCs w:val="32"/>
        </w:rPr>
        <w:t>联</w:t>
      </w:r>
      <w:r w:rsidR="005211AA">
        <w:rPr>
          <w:rFonts w:ascii="仿宋_GB2312" w:eastAsia="仿宋_GB2312" w:hAnsi="仿宋" w:cs="宋体" w:hint="eastAsia"/>
          <w:color w:val="000000" w:themeColor="text1"/>
          <w:kern w:val="0"/>
          <w:sz w:val="32"/>
          <w:szCs w:val="32"/>
        </w:rPr>
        <w:t xml:space="preserve"> </w:t>
      </w:r>
      <w:r w:rsidRPr="00816242">
        <w:rPr>
          <w:rFonts w:ascii="仿宋_GB2312" w:eastAsia="仿宋_GB2312" w:hAnsi="仿宋" w:cs="宋体" w:hint="eastAsia"/>
          <w:color w:val="000000" w:themeColor="text1"/>
          <w:kern w:val="0"/>
          <w:sz w:val="32"/>
          <w:szCs w:val="32"/>
        </w:rPr>
        <w:t>系</w:t>
      </w:r>
      <w:r w:rsidR="005211AA">
        <w:rPr>
          <w:rFonts w:ascii="仿宋_GB2312" w:eastAsia="仿宋_GB2312" w:hAnsi="仿宋" w:cs="宋体" w:hint="eastAsia"/>
          <w:color w:val="000000" w:themeColor="text1"/>
          <w:kern w:val="0"/>
          <w:sz w:val="32"/>
          <w:szCs w:val="32"/>
        </w:rPr>
        <w:t xml:space="preserve"> </w:t>
      </w:r>
      <w:r w:rsidRPr="00816242">
        <w:rPr>
          <w:rFonts w:ascii="仿宋_GB2312" w:eastAsia="仿宋_GB2312" w:hAnsi="仿宋" w:cs="宋体" w:hint="eastAsia"/>
          <w:color w:val="000000" w:themeColor="text1"/>
          <w:kern w:val="0"/>
          <w:sz w:val="32"/>
          <w:szCs w:val="32"/>
        </w:rPr>
        <w:t xml:space="preserve">人：中央电教馆专题教育资源部 </w:t>
      </w:r>
      <w:r>
        <w:rPr>
          <w:rFonts w:ascii="仿宋_GB2312" w:eastAsia="仿宋_GB2312" w:hAnsi="仿宋" w:cs="宋体" w:hint="eastAsia"/>
          <w:color w:val="000000" w:themeColor="text1"/>
          <w:kern w:val="0"/>
          <w:sz w:val="32"/>
          <w:szCs w:val="32"/>
        </w:rPr>
        <w:t>刘洋</w:t>
      </w:r>
    </w:p>
    <w:p w14:paraId="461A3F20" w14:textId="77777777" w:rsidR="00B225E5" w:rsidRPr="00816242" w:rsidRDefault="00B225E5" w:rsidP="00B225E5">
      <w:pPr>
        <w:spacing w:line="520" w:lineRule="exact"/>
        <w:ind w:firstLineChars="200" w:firstLine="640"/>
        <w:jc w:val="left"/>
        <w:rPr>
          <w:rFonts w:ascii="仿宋_GB2312" w:eastAsia="仿宋_GB2312" w:hAnsi="仿宋" w:cs="宋体"/>
          <w:color w:val="000000" w:themeColor="text1"/>
          <w:kern w:val="0"/>
          <w:sz w:val="32"/>
          <w:szCs w:val="32"/>
        </w:rPr>
      </w:pPr>
      <w:r w:rsidRPr="00816242">
        <w:rPr>
          <w:rFonts w:ascii="仿宋_GB2312" w:eastAsia="仿宋_GB2312" w:hAnsi="仿宋" w:cs="宋体" w:hint="eastAsia"/>
          <w:color w:val="000000" w:themeColor="text1"/>
          <w:kern w:val="0"/>
          <w:sz w:val="32"/>
          <w:szCs w:val="32"/>
        </w:rPr>
        <w:t>联系电话：010-664909</w:t>
      </w:r>
      <w:r>
        <w:rPr>
          <w:rFonts w:ascii="仿宋_GB2312" w:eastAsia="仿宋_GB2312" w:hAnsi="仿宋" w:cs="宋体"/>
          <w:color w:val="000000" w:themeColor="text1"/>
          <w:kern w:val="0"/>
          <w:sz w:val="32"/>
          <w:szCs w:val="32"/>
        </w:rPr>
        <w:t>82</w:t>
      </w:r>
      <w:r w:rsidRPr="00816242">
        <w:rPr>
          <w:rFonts w:ascii="仿宋_GB2312" w:eastAsia="仿宋_GB2312" w:hAnsi="仿宋" w:cs="宋体" w:hint="eastAsia"/>
          <w:color w:val="000000" w:themeColor="text1"/>
          <w:kern w:val="0"/>
          <w:sz w:val="32"/>
          <w:szCs w:val="32"/>
        </w:rPr>
        <w:t xml:space="preserve">  </w:t>
      </w:r>
    </w:p>
    <w:p w14:paraId="1188E2E4" w14:textId="131E6ECA" w:rsidR="00A9574B" w:rsidRDefault="00B225E5" w:rsidP="00B225E5">
      <w:pPr>
        <w:spacing w:line="520" w:lineRule="exact"/>
        <w:ind w:firstLineChars="200" w:firstLine="640"/>
        <w:jc w:val="left"/>
        <w:rPr>
          <w:rFonts w:ascii="仿宋_GB2312" w:eastAsia="仿宋_GB2312" w:hAnsi="仿宋" w:cs="宋体"/>
          <w:color w:val="000000" w:themeColor="text1"/>
          <w:kern w:val="0"/>
          <w:sz w:val="32"/>
          <w:szCs w:val="32"/>
        </w:rPr>
      </w:pPr>
      <w:r w:rsidRPr="00816242">
        <w:rPr>
          <w:rFonts w:ascii="仿宋_GB2312" w:eastAsia="仿宋_GB2312" w:hAnsi="仿宋" w:cs="宋体" w:hint="eastAsia"/>
          <w:color w:val="000000" w:themeColor="text1"/>
          <w:kern w:val="0"/>
          <w:sz w:val="32"/>
          <w:szCs w:val="32"/>
        </w:rPr>
        <w:t>邮    箱：</w:t>
      </w:r>
      <w:r w:rsidR="004F54E2">
        <w:rPr>
          <w:rFonts w:ascii="仿宋_GB2312" w:eastAsia="仿宋_GB2312" w:hAnsi="仿宋" w:cs="宋体" w:hint="eastAsia"/>
          <w:color w:val="000000" w:themeColor="text1"/>
          <w:kern w:val="0"/>
          <w:sz w:val="32"/>
          <w:szCs w:val="32"/>
        </w:rPr>
        <w:t>liuy@moe.edu</w:t>
      </w:r>
      <w:r w:rsidR="002B6510">
        <w:rPr>
          <w:rFonts w:ascii="仿宋_GB2312" w:eastAsia="仿宋_GB2312" w:hAnsi="仿宋" w:cs="宋体" w:hint="eastAsia"/>
          <w:color w:val="000000" w:themeColor="text1"/>
          <w:kern w:val="0"/>
          <w:sz w:val="32"/>
          <w:szCs w:val="32"/>
        </w:rPr>
        <w:t>.c</w:t>
      </w:r>
      <w:r w:rsidR="004F54E2">
        <w:rPr>
          <w:rFonts w:ascii="仿宋_GB2312" w:eastAsia="仿宋_GB2312" w:hAnsi="仿宋" w:cs="宋体" w:hint="eastAsia"/>
          <w:color w:val="000000" w:themeColor="text1"/>
          <w:kern w:val="0"/>
          <w:sz w:val="32"/>
          <w:szCs w:val="32"/>
        </w:rPr>
        <w:t>n</w:t>
      </w:r>
    </w:p>
    <w:p w14:paraId="52C8DEF4" w14:textId="5AF39771" w:rsidR="00D612EC" w:rsidRPr="00D612EC" w:rsidRDefault="00195FE6" w:rsidP="00A9574B">
      <w:pPr>
        <w:spacing w:line="520" w:lineRule="exact"/>
        <w:ind w:firstLineChars="200" w:firstLine="643"/>
        <w:jc w:val="left"/>
        <w:rPr>
          <w:rFonts w:ascii="仿宋_GB2312" w:eastAsia="仿宋_GB2312" w:hAnsi="仿宋" w:cs="宋体"/>
          <w:b/>
          <w:color w:val="000000" w:themeColor="text1"/>
          <w:kern w:val="0"/>
          <w:sz w:val="32"/>
          <w:szCs w:val="32"/>
        </w:rPr>
      </w:pPr>
      <w:r>
        <w:rPr>
          <w:rFonts w:ascii="仿宋_GB2312" w:eastAsia="仿宋_GB2312" w:hAnsi="仿宋" w:cs="宋体" w:hint="eastAsia"/>
          <w:b/>
          <w:color w:val="000000" w:themeColor="text1"/>
          <w:kern w:val="0"/>
          <w:sz w:val="32"/>
          <w:szCs w:val="32"/>
        </w:rPr>
        <w:t>2.</w:t>
      </w:r>
      <w:r w:rsidR="00D612EC" w:rsidRPr="00D612EC">
        <w:rPr>
          <w:rFonts w:ascii="仿宋_GB2312" w:eastAsia="仿宋_GB2312" w:hAnsi="仿宋" w:cs="宋体"/>
          <w:b/>
          <w:color w:val="000000" w:themeColor="text1"/>
          <w:kern w:val="0"/>
          <w:sz w:val="32"/>
          <w:szCs w:val="32"/>
        </w:rPr>
        <w:t>“</w:t>
      </w:r>
      <w:r w:rsidR="00D612EC" w:rsidRPr="00D612EC">
        <w:rPr>
          <w:rFonts w:ascii="仿宋_GB2312" w:eastAsia="仿宋_GB2312" w:hAnsi="仿宋" w:cs="宋体" w:hint="eastAsia"/>
          <w:b/>
          <w:color w:val="000000" w:themeColor="text1"/>
          <w:kern w:val="0"/>
          <w:sz w:val="32"/>
          <w:szCs w:val="32"/>
        </w:rPr>
        <w:t>成语中国”活动</w:t>
      </w:r>
    </w:p>
    <w:p w14:paraId="4786D8C2" w14:textId="5DB942A7" w:rsidR="00D612EC" w:rsidRPr="00816242" w:rsidRDefault="00D612EC" w:rsidP="00D612EC">
      <w:pPr>
        <w:spacing w:line="520" w:lineRule="exact"/>
        <w:ind w:firstLineChars="200" w:firstLine="640"/>
        <w:jc w:val="left"/>
        <w:rPr>
          <w:rFonts w:ascii="仿宋_GB2312" w:eastAsia="仿宋_GB2312" w:hAnsi="仿宋" w:cs="宋体"/>
          <w:color w:val="000000" w:themeColor="text1"/>
          <w:kern w:val="0"/>
          <w:sz w:val="32"/>
          <w:szCs w:val="32"/>
        </w:rPr>
      </w:pPr>
      <w:r>
        <w:rPr>
          <w:rFonts w:ascii="仿宋_GB2312" w:eastAsia="仿宋_GB2312" w:hAnsi="仿宋" w:cs="宋体" w:hint="eastAsia"/>
          <w:color w:val="000000" w:themeColor="text1"/>
          <w:kern w:val="0"/>
          <w:sz w:val="32"/>
          <w:szCs w:val="32"/>
        </w:rPr>
        <w:t>联</w:t>
      </w:r>
      <w:r w:rsidR="005211AA">
        <w:rPr>
          <w:rFonts w:ascii="仿宋_GB2312" w:eastAsia="仿宋_GB2312" w:hAnsi="仿宋" w:cs="宋体" w:hint="eastAsia"/>
          <w:color w:val="000000" w:themeColor="text1"/>
          <w:kern w:val="0"/>
          <w:sz w:val="32"/>
          <w:szCs w:val="32"/>
        </w:rPr>
        <w:t xml:space="preserve"> </w:t>
      </w:r>
      <w:r w:rsidRPr="00816242">
        <w:rPr>
          <w:rFonts w:ascii="仿宋_GB2312" w:eastAsia="仿宋_GB2312" w:hAnsi="仿宋" w:cs="宋体" w:hint="eastAsia"/>
          <w:color w:val="000000" w:themeColor="text1"/>
          <w:kern w:val="0"/>
          <w:sz w:val="32"/>
          <w:szCs w:val="32"/>
        </w:rPr>
        <w:t>系</w:t>
      </w:r>
      <w:r w:rsidR="005211AA">
        <w:rPr>
          <w:rFonts w:ascii="仿宋_GB2312" w:eastAsia="仿宋_GB2312" w:hAnsi="仿宋" w:cs="宋体" w:hint="eastAsia"/>
          <w:color w:val="000000" w:themeColor="text1"/>
          <w:kern w:val="0"/>
          <w:sz w:val="32"/>
          <w:szCs w:val="32"/>
        </w:rPr>
        <w:t xml:space="preserve"> </w:t>
      </w:r>
      <w:r w:rsidRPr="00816242">
        <w:rPr>
          <w:rFonts w:ascii="仿宋_GB2312" w:eastAsia="仿宋_GB2312" w:hAnsi="仿宋" w:cs="宋体" w:hint="eastAsia"/>
          <w:color w:val="000000" w:themeColor="text1"/>
          <w:kern w:val="0"/>
          <w:sz w:val="32"/>
          <w:szCs w:val="32"/>
        </w:rPr>
        <w:t>人：中央电教馆专题教育资源部 曾媛</w:t>
      </w:r>
    </w:p>
    <w:p w14:paraId="1B3667C4" w14:textId="77777777" w:rsidR="00D612EC" w:rsidRPr="00816242" w:rsidRDefault="00D612EC" w:rsidP="00D612EC">
      <w:pPr>
        <w:spacing w:line="520" w:lineRule="exact"/>
        <w:ind w:firstLineChars="200" w:firstLine="640"/>
        <w:jc w:val="left"/>
        <w:rPr>
          <w:rFonts w:ascii="仿宋_GB2312" w:eastAsia="仿宋_GB2312" w:hAnsi="仿宋" w:cs="宋体"/>
          <w:color w:val="000000" w:themeColor="text1"/>
          <w:kern w:val="0"/>
          <w:sz w:val="32"/>
          <w:szCs w:val="32"/>
        </w:rPr>
      </w:pPr>
      <w:r w:rsidRPr="00816242">
        <w:rPr>
          <w:rFonts w:ascii="仿宋_GB2312" w:eastAsia="仿宋_GB2312" w:hAnsi="仿宋" w:cs="宋体" w:hint="eastAsia"/>
          <w:color w:val="000000" w:themeColor="text1"/>
          <w:kern w:val="0"/>
          <w:sz w:val="32"/>
          <w:szCs w:val="32"/>
        </w:rPr>
        <w:t xml:space="preserve">联系电话：010-66490941  </w:t>
      </w:r>
    </w:p>
    <w:p w14:paraId="30C66918" w14:textId="7E338E01" w:rsidR="00D612EC" w:rsidRDefault="00BF5E8C" w:rsidP="00BF5E8C">
      <w:pPr>
        <w:spacing w:line="520" w:lineRule="exact"/>
        <w:ind w:firstLineChars="200" w:firstLine="640"/>
        <w:jc w:val="left"/>
        <w:rPr>
          <w:rFonts w:ascii="仿宋_GB2312" w:eastAsia="仿宋_GB2312" w:hAnsi="仿宋" w:cs="宋体"/>
          <w:color w:val="000000" w:themeColor="text1"/>
          <w:kern w:val="0"/>
          <w:sz w:val="32"/>
          <w:szCs w:val="32"/>
        </w:rPr>
      </w:pPr>
      <w:r w:rsidRPr="00816242">
        <w:rPr>
          <w:rFonts w:ascii="仿宋_GB2312" w:eastAsia="仿宋_GB2312" w:hAnsi="仿宋" w:cs="宋体" w:hint="eastAsia"/>
          <w:color w:val="000000" w:themeColor="text1"/>
          <w:kern w:val="0"/>
          <w:sz w:val="32"/>
          <w:szCs w:val="32"/>
        </w:rPr>
        <w:t>邮    箱：</w:t>
      </w:r>
      <w:r w:rsidRPr="00BF5E8C">
        <w:rPr>
          <w:rFonts w:ascii="仿宋_GB2312" w:eastAsia="仿宋_GB2312" w:hAnsi="仿宋" w:cs="宋体"/>
          <w:color w:val="000000" w:themeColor="text1"/>
          <w:kern w:val="0"/>
          <w:sz w:val="32"/>
          <w:szCs w:val="32"/>
        </w:rPr>
        <w:t>zengy@moe.edu.cn</w:t>
      </w:r>
    </w:p>
    <w:p w14:paraId="1ADBA976" w14:textId="77777777" w:rsidR="00BF5E8C" w:rsidRPr="00BF5E8C" w:rsidRDefault="00BF5E8C" w:rsidP="00BF5E8C">
      <w:pPr>
        <w:spacing w:line="520" w:lineRule="exact"/>
        <w:ind w:firstLineChars="200" w:firstLine="643"/>
        <w:jc w:val="left"/>
        <w:rPr>
          <w:rFonts w:ascii="仿宋_GB2312" w:eastAsia="仿宋_GB2312" w:hAnsi="仿宋" w:cs="宋体"/>
          <w:b/>
          <w:color w:val="000000" w:themeColor="text1"/>
          <w:kern w:val="0"/>
          <w:sz w:val="32"/>
          <w:szCs w:val="32"/>
        </w:rPr>
      </w:pPr>
    </w:p>
    <w:p w14:paraId="007B6807" w14:textId="77777777" w:rsidR="00B60C86" w:rsidRDefault="00A9574B" w:rsidP="005211AA">
      <w:pPr>
        <w:spacing w:line="520" w:lineRule="exact"/>
        <w:ind w:leftChars="282" w:left="2192" w:hangingChars="500" w:hanging="1600"/>
        <w:rPr>
          <w:rFonts w:ascii="仿宋_GB2312" w:eastAsia="仿宋_GB2312" w:hAnsi="仿宋" w:cs="宋体"/>
          <w:color w:val="000000" w:themeColor="text1"/>
          <w:kern w:val="0"/>
          <w:sz w:val="32"/>
          <w:szCs w:val="32"/>
        </w:rPr>
      </w:pPr>
      <w:r w:rsidRPr="00816242">
        <w:rPr>
          <w:rFonts w:ascii="仿宋_GB2312" w:eastAsia="仿宋_GB2312" w:hAnsi="仿宋" w:cs="宋体" w:hint="eastAsia"/>
          <w:color w:val="000000" w:themeColor="text1"/>
          <w:kern w:val="0"/>
          <w:sz w:val="32"/>
          <w:szCs w:val="32"/>
        </w:rPr>
        <w:t>附件：</w:t>
      </w:r>
    </w:p>
    <w:p w14:paraId="0F8AA0C9" w14:textId="405FC237" w:rsidR="00B225E5" w:rsidRDefault="003E0431" w:rsidP="005211AA">
      <w:pPr>
        <w:spacing w:line="520" w:lineRule="exact"/>
        <w:ind w:firstLineChars="200" w:firstLine="640"/>
        <w:rPr>
          <w:rFonts w:ascii="仿宋_GB2312" w:eastAsia="仿宋_GB2312" w:hAnsi="仿宋" w:cs="宋体"/>
          <w:color w:val="000000" w:themeColor="text1"/>
          <w:kern w:val="0"/>
          <w:sz w:val="32"/>
          <w:szCs w:val="32"/>
        </w:rPr>
      </w:pPr>
      <w:r>
        <w:rPr>
          <w:rFonts w:ascii="仿宋_GB2312" w:eastAsia="仿宋_GB2312" w:hAnsi="仿宋" w:cs="宋体" w:hint="eastAsia"/>
          <w:color w:val="000000" w:themeColor="text1"/>
          <w:kern w:val="0"/>
          <w:sz w:val="32"/>
          <w:szCs w:val="32"/>
        </w:rPr>
        <w:t>1.</w:t>
      </w:r>
      <w:r w:rsidRPr="00816242">
        <w:rPr>
          <w:rFonts w:ascii="仿宋_GB2312" w:eastAsia="仿宋_GB2312" w:hAnsi="仿宋" w:cs="宋体" w:hint="eastAsia"/>
          <w:color w:val="000000" w:themeColor="text1"/>
          <w:kern w:val="0"/>
          <w:sz w:val="32"/>
          <w:szCs w:val="32"/>
        </w:rPr>
        <w:t>“中国梦</w:t>
      </w:r>
      <w:r w:rsidR="00BC0987" w:rsidRPr="00816242">
        <w:rPr>
          <w:rFonts w:ascii="仿宋_GB2312" w:eastAsia="仿宋_GB2312" w:hAnsi="仿宋" w:cs="宋体" w:hint="eastAsia"/>
          <w:color w:val="000000" w:themeColor="text1"/>
          <w:kern w:val="0"/>
          <w:sz w:val="32"/>
          <w:szCs w:val="32"/>
        </w:rPr>
        <w:t>—行动有我：20</w:t>
      </w:r>
      <w:r w:rsidR="00BC0987" w:rsidRPr="00816242">
        <w:rPr>
          <w:rFonts w:ascii="仿宋_GB2312" w:eastAsia="仿宋_GB2312" w:hAnsi="仿宋" w:cs="宋体"/>
          <w:color w:val="000000" w:themeColor="text1"/>
          <w:kern w:val="0"/>
          <w:sz w:val="32"/>
          <w:szCs w:val="32"/>
        </w:rPr>
        <w:t>2</w:t>
      </w:r>
      <w:r w:rsidR="00BC0987">
        <w:rPr>
          <w:rFonts w:ascii="仿宋_GB2312" w:eastAsia="仿宋_GB2312" w:hAnsi="仿宋" w:cs="宋体"/>
          <w:color w:val="000000" w:themeColor="text1"/>
          <w:kern w:val="0"/>
          <w:sz w:val="32"/>
          <w:szCs w:val="32"/>
        </w:rPr>
        <w:t>1</w:t>
      </w:r>
      <w:r w:rsidR="00BC0987" w:rsidRPr="00816242">
        <w:rPr>
          <w:rFonts w:ascii="仿宋_GB2312" w:eastAsia="仿宋_GB2312" w:hAnsi="仿宋" w:cs="宋体" w:hint="eastAsia"/>
          <w:color w:val="000000" w:themeColor="text1"/>
          <w:kern w:val="0"/>
          <w:sz w:val="32"/>
          <w:szCs w:val="32"/>
        </w:rPr>
        <w:t>年</w:t>
      </w:r>
      <w:r w:rsidR="00B225E5" w:rsidRPr="00BC0987">
        <w:rPr>
          <w:rFonts w:ascii="仿宋_GB2312" w:eastAsia="仿宋_GB2312" w:hAnsi="仿宋" w:cs="宋体" w:hint="eastAsia"/>
          <w:color w:val="000000" w:themeColor="text1"/>
          <w:kern w:val="0"/>
          <w:sz w:val="32"/>
          <w:szCs w:val="32"/>
        </w:rPr>
        <w:t>全国中小学校本德育课程和教育案例征集展播活动”指南</w:t>
      </w:r>
    </w:p>
    <w:p w14:paraId="4B74F66E" w14:textId="1E884A7A" w:rsidR="00A9574B" w:rsidRPr="00816242" w:rsidRDefault="00B225E5" w:rsidP="005211AA">
      <w:pPr>
        <w:spacing w:line="520" w:lineRule="exact"/>
        <w:ind w:firstLineChars="200" w:firstLine="640"/>
        <w:rPr>
          <w:rFonts w:ascii="仿宋_GB2312" w:eastAsia="仿宋_GB2312" w:hAnsi="仿宋" w:cs="宋体"/>
          <w:color w:val="000000" w:themeColor="text1"/>
          <w:kern w:val="0"/>
          <w:sz w:val="32"/>
          <w:szCs w:val="32"/>
        </w:rPr>
      </w:pPr>
      <w:r>
        <w:rPr>
          <w:rFonts w:ascii="仿宋_GB2312" w:eastAsia="仿宋_GB2312" w:hAnsi="仿宋" w:cs="宋体" w:hint="eastAsia"/>
          <w:color w:val="000000" w:themeColor="text1"/>
          <w:kern w:val="0"/>
          <w:sz w:val="32"/>
          <w:szCs w:val="32"/>
        </w:rPr>
        <w:t>2.</w:t>
      </w:r>
      <w:r w:rsidR="00534164" w:rsidRPr="00816242">
        <w:rPr>
          <w:rFonts w:ascii="仿宋_GB2312" w:eastAsia="仿宋_GB2312" w:hAnsi="仿宋" w:cs="宋体" w:hint="eastAsia"/>
          <w:color w:val="000000" w:themeColor="text1"/>
          <w:kern w:val="0"/>
          <w:sz w:val="32"/>
          <w:szCs w:val="32"/>
        </w:rPr>
        <w:t>“中国梦—行动有我：20</w:t>
      </w:r>
      <w:r w:rsidR="00184597" w:rsidRPr="00816242">
        <w:rPr>
          <w:rFonts w:ascii="仿宋_GB2312" w:eastAsia="仿宋_GB2312" w:hAnsi="仿宋" w:cs="宋体"/>
          <w:color w:val="000000" w:themeColor="text1"/>
          <w:kern w:val="0"/>
          <w:sz w:val="32"/>
          <w:szCs w:val="32"/>
        </w:rPr>
        <w:t>2</w:t>
      </w:r>
      <w:r w:rsidR="00E556FB">
        <w:rPr>
          <w:rFonts w:ascii="仿宋_GB2312" w:eastAsia="仿宋_GB2312" w:hAnsi="仿宋" w:cs="宋体"/>
          <w:color w:val="000000" w:themeColor="text1"/>
          <w:kern w:val="0"/>
          <w:sz w:val="32"/>
          <w:szCs w:val="32"/>
        </w:rPr>
        <w:t>1</w:t>
      </w:r>
      <w:r w:rsidR="00534164" w:rsidRPr="00816242">
        <w:rPr>
          <w:rFonts w:ascii="仿宋_GB2312" w:eastAsia="仿宋_GB2312" w:hAnsi="仿宋" w:cs="宋体" w:hint="eastAsia"/>
          <w:color w:val="000000" w:themeColor="text1"/>
          <w:kern w:val="0"/>
          <w:sz w:val="32"/>
          <w:szCs w:val="32"/>
        </w:rPr>
        <w:t>年中小</w:t>
      </w:r>
      <w:r w:rsidR="00604EF3" w:rsidRPr="00816242">
        <w:rPr>
          <w:rFonts w:ascii="仿宋_GB2312" w:eastAsia="仿宋_GB2312" w:hAnsi="仿宋" w:cs="宋体" w:hint="eastAsia"/>
          <w:color w:val="000000" w:themeColor="text1"/>
          <w:kern w:val="0"/>
          <w:sz w:val="32"/>
          <w:szCs w:val="32"/>
        </w:rPr>
        <w:t>幼</w:t>
      </w:r>
      <w:r w:rsidR="00534164" w:rsidRPr="00816242">
        <w:rPr>
          <w:rFonts w:ascii="仿宋_GB2312" w:eastAsia="仿宋_GB2312" w:hAnsi="仿宋" w:cs="宋体" w:hint="eastAsia"/>
          <w:color w:val="000000" w:themeColor="text1"/>
          <w:kern w:val="0"/>
          <w:sz w:val="32"/>
          <w:szCs w:val="32"/>
        </w:rPr>
        <w:t>学生‘成语中国’微电影征集展播活动”</w:t>
      </w:r>
      <w:r w:rsidR="0034411C" w:rsidRPr="00816242">
        <w:rPr>
          <w:rFonts w:ascii="仿宋_GB2312" w:eastAsia="仿宋_GB2312" w:hAnsi="仿宋" w:cs="宋体" w:hint="eastAsia"/>
          <w:color w:val="000000" w:themeColor="text1"/>
          <w:kern w:val="0"/>
          <w:sz w:val="32"/>
          <w:szCs w:val="32"/>
        </w:rPr>
        <w:t>指南</w:t>
      </w:r>
    </w:p>
    <w:p w14:paraId="6D9DE25D" w14:textId="586ED136" w:rsidR="00B225E5" w:rsidRDefault="00B225E5" w:rsidP="005211AA">
      <w:pPr>
        <w:adjustRightInd w:val="0"/>
        <w:snapToGrid w:val="0"/>
        <w:spacing w:afterLines="30" w:after="93" w:line="520" w:lineRule="exact"/>
        <w:ind w:firstLineChars="200" w:firstLine="640"/>
        <w:jc w:val="left"/>
        <w:rPr>
          <w:rFonts w:ascii="仿宋_GB2312" w:eastAsia="仿宋_GB2312" w:hAnsi="仿宋" w:cs="宋体"/>
          <w:color w:val="000000" w:themeColor="text1"/>
          <w:kern w:val="0"/>
          <w:sz w:val="32"/>
          <w:szCs w:val="32"/>
        </w:rPr>
      </w:pPr>
      <w:r>
        <w:rPr>
          <w:rFonts w:ascii="仿宋_GB2312" w:eastAsia="仿宋_GB2312" w:hAnsi="仿宋" w:cs="宋体" w:hint="eastAsia"/>
          <w:color w:val="000000" w:themeColor="text1"/>
          <w:kern w:val="0"/>
          <w:sz w:val="32"/>
          <w:szCs w:val="32"/>
        </w:rPr>
        <w:t>3.</w:t>
      </w:r>
      <w:r w:rsidR="002B6510" w:rsidRPr="00816242">
        <w:rPr>
          <w:rFonts w:ascii="仿宋_GB2312" w:eastAsia="仿宋_GB2312" w:hAnsi="仿宋" w:cs="宋体" w:hint="eastAsia"/>
          <w:color w:val="000000" w:themeColor="text1"/>
          <w:kern w:val="0"/>
          <w:sz w:val="32"/>
          <w:szCs w:val="32"/>
        </w:rPr>
        <w:t>“中国梦—行动有我”</w:t>
      </w:r>
      <w:r w:rsidR="002B6510">
        <w:rPr>
          <w:rFonts w:ascii="仿宋_GB2312" w:eastAsia="仿宋_GB2312" w:hAnsi="仿宋" w:cs="宋体" w:hint="eastAsia"/>
          <w:color w:val="000000" w:themeColor="text1"/>
          <w:kern w:val="0"/>
          <w:sz w:val="32"/>
          <w:szCs w:val="32"/>
        </w:rPr>
        <w:t>系列活动</w:t>
      </w:r>
      <w:r w:rsidRPr="00BC0987">
        <w:rPr>
          <w:rFonts w:ascii="仿宋_GB2312" w:eastAsia="仿宋_GB2312" w:hAnsi="仿宋" w:cs="宋体" w:hint="eastAsia"/>
          <w:color w:val="000000" w:themeColor="text1"/>
          <w:kern w:val="0"/>
          <w:sz w:val="32"/>
          <w:szCs w:val="32"/>
        </w:rPr>
        <w:t>联系表</w:t>
      </w:r>
    </w:p>
    <w:p w14:paraId="77DFECD2" w14:textId="522AF8F6" w:rsidR="00B225E5" w:rsidRDefault="00E556FB" w:rsidP="005211AA">
      <w:pPr>
        <w:adjustRightInd w:val="0"/>
        <w:snapToGrid w:val="0"/>
        <w:spacing w:afterLines="30" w:after="93" w:line="520" w:lineRule="exact"/>
        <w:ind w:firstLineChars="200" w:firstLine="640"/>
        <w:jc w:val="left"/>
        <w:rPr>
          <w:rFonts w:ascii="仿宋_GB2312" w:eastAsia="仿宋_GB2312" w:hAnsi="仿宋" w:cs="宋体"/>
          <w:color w:val="000000" w:themeColor="text1"/>
          <w:kern w:val="0"/>
          <w:sz w:val="32"/>
          <w:szCs w:val="32"/>
        </w:rPr>
      </w:pPr>
      <w:r>
        <w:rPr>
          <w:rFonts w:ascii="仿宋_GB2312" w:eastAsia="仿宋_GB2312" w:hAnsi="仿宋" w:cs="宋体"/>
          <w:color w:val="000000" w:themeColor="text1"/>
          <w:kern w:val="0"/>
          <w:sz w:val="32"/>
          <w:szCs w:val="32"/>
        </w:rPr>
        <w:t>4</w:t>
      </w:r>
      <w:r>
        <w:rPr>
          <w:rFonts w:ascii="仿宋_GB2312" w:eastAsia="仿宋_GB2312" w:hAnsi="仿宋" w:cs="宋体" w:hint="eastAsia"/>
          <w:color w:val="000000" w:themeColor="text1"/>
          <w:kern w:val="0"/>
          <w:sz w:val="32"/>
          <w:szCs w:val="32"/>
        </w:rPr>
        <w:t>.</w:t>
      </w:r>
      <w:r w:rsidR="00F1084D" w:rsidRPr="00816242">
        <w:rPr>
          <w:rFonts w:ascii="仿宋_GB2312" w:eastAsia="仿宋_GB2312" w:hAnsi="仿宋" w:cs="宋体" w:hint="eastAsia"/>
          <w:color w:val="000000" w:themeColor="text1"/>
          <w:kern w:val="0"/>
          <w:sz w:val="32"/>
          <w:szCs w:val="32"/>
        </w:rPr>
        <w:t>“</w:t>
      </w:r>
      <w:r w:rsidR="002B6510" w:rsidRPr="00816242">
        <w:rPr>
          <w:rFonts w:ascii="仿宋_GB2312" w:eastAsia="仿宋_GB2312" w:hAnsi="仿宋" w:cs="宋体" w:hint="eastAsia"/>
          <w:color w:val="000000" w:themeColor="text1"/>
          <w:kern w:val="0"/>
          <w:sz w:val="32"/>
          <w:szCs w:val="32"/>
        </w:rPr>
        <w:t>中国梦—行动有我”</w:t>
      </w:r>
      <w:r w:rsidR="002B6510">
        <w:rPr>
          <w:rFonts w:ascii="仿宋_GB2312" w:eastAsia="仿宋_GB2312" w:hAnsi="仿宋" w:cs="宋体" w:hint="eastAsia"/>
          <w:color w:val="000000" w:themeColor="text1"/>
          <w:kern w:val="0"/>
          <w:sz w:val="32"/>
          <w:szCs w:val="32"/>
        </w:rPr>
        <w:t>系列</w:t>
      </w:r>
      <w:r w:rsidR="00B225E5" w:rsidRPr="00BC0987">
        <w:rPr>
          <w:rFonts w:ascii="仿宋_GB2312" w:eastAsia="仿宋_GB2312" w:hAnsi="仿宋" w:cs="宋体" w:hint="eastAsia"/>
          <w:color w:val="000000" w:themeColor="text1"/>
          <w:kern w:val="0"/>
          <w:sz w:val="32"/>
          <w:szCs w:val="32"/>
        </w:rPr>
        <w:t>活动平台部署申请表</w:t>
      </w:r>
    </w:p>
    <w:p w14:paraId="559DC683" w14:textId="77777777" w:rsidR="005211AA" w:rsidRPr="00816242" w:rsidRDefault="005211AA" w:rsidP="005211AA">
      <w:pPr>
        <w:adjustRightInd w:val="0"/>
        <w:snapToGrid w:val="0"/>
        <w:spacing w:afterLines="30" w:after="93" w:line="520" w:lineRule="exact"/>
        <w:ind w:firstLineChars="200" w:firstLine="640"/>
        <w:jc w:val="left"/>
        <w:rPr>
          <w:rFonts w:ascii="仿宋_GB2312" w:eastAsia="仿宋_GB2312" w:hAnsi="仿宋" w:cs="宋体"/>
          <w:color w:val="000000" w:themeColor="text1"/>
          <w:kern w:val="0"/>
          <w:sz w:val="32"/>
          <w:szCs w:val="32"/>
        </w:rPr>
      </w:pPr>
    </w:p>
    <w:p w14:paraId="734EC0D9" w14:textId="32CD0964" w:rsidR="009B48E7" w:rsidRPr="00E556FB" w:rsidRDefault="00DA2468" w:rsidP="00DA2468">
      <w:pPr>
        <w:spacing w:line="520" w:lineRule="exact"/>
        <w:ind w:firstLineChars="200" w:firstLine="640"/>
        <w:jc w:val="left"/>
        <w:rPr>
          <w:rFonts w:ascii="仿宋_GB2312" w:eastAsia="仿宋_GB2312" w:hAnsi="仿宋" w:cs="宋体"/>
          <w:color w:val="000000" w:themeColor="text1"/>
          <w:kern w:val="0"/>
          <w:sz w:val="32"/>
          <w:szCs w:val="32"/>
        </w:rPr>
      </w:pPr>
      <w:r>
        <w:rPr>
          <w:rFonts w:ascii="仿宋_GB2312" w:eastAsia="仿宋_GB2312" w:hAnsi="仿宋" w:cs="宋体" w:hint="eastAsia"/>
          <w:color w:val="000000" w:themeColor="text1"/>
          <w:kern w:val="0"/>
          <w:sz w:val="32"/>
          <w:szCs w:val="32"/>
        </w:rPr>
        <w:lastRenderedPageBreak/>
        <w:t>附件因篇幅过长，不随函印发，请登录中央电化教育馆网站（www.ncet.edu.cn）或活动平台（</w:t>
      </w:r>
      <w:r w:rsidRPr="00DA2468">
        <w:rPr>
          <w:rFonts w:ascii="仿宋_GB2312" w:eastAsia="仿宋_GB2312" w:hAnsi="仿宋" w:cs="宋体"/>
          <w:color w:val="000000" w:themeColor="text1"/>
          <w:kern w:val="0"/>
          <w:sz w:val="32"/>
          <w:szCs w:val="32"/>
        </w:rPr>
        <w:t>zgm2019.eduyun.cn</w:t>
      </w:r>
      <w:r w:rsidR="004F54E2">
        <w:rPr>
          <w:rFonts w:ascii="仿宋_GB2312" w:eastAsia="仿宋_GB2312" w:hAnsi="仿宋" w:cs="宋体" w:hint="eastAsia"/>
          <w:color w:val="000000" w:themeColor="text1"/>
          <w:kern w:val="0"/>
          <w:sz w:val="32"/>
          <w:szCs w:val="32"/>
        </w:rPr>
        <w:t>）查阅、下载</w:t>
      </w:r>
      <w:r w:rsidR="00FE4FD3">
        <w:rPr>
          <w:rFonts w:ascii="仿宋_GB2312" w:eastAsia="仿宋_GB2312" w:hAnsi="仿宋" w:cs="宋体" w:hint="eastAsia"/>
          <w:color w:val="000000" w:themeColor="text1"/>
          <w:kern w:val="0"/>
          <w:sz w:val="32"/>
          <w:szCs w:val="32"/>
        </w:rPr>
        <w:t>。</w:t>
      </w:r>
    </w:p>
    <w:p w14:paraId="2F49300E" w14:textId="77777777" w:rsidR="00ED4C69" w:rsidRPr="00816242" w:rsidRDefault="00ED4C69" w:rsidP="00A9574B">
      <w:pPr>
        <w:spacing w:line="520" w:lineRule="exact"/>
        <w:jc w:val="left"/>
        <w:rPr>
          <w:rFonts w:ascii="仿宋_GB2312" w:eastAsia="仿宋_GB2312" w:hAnsi="仿宋" w:cs="宋体"/>
          <w:color w:val="000000" w:themeColor="text1"/>
          <w:kern w:val="0"/>
          <w:sz w:val="32"/>
          <w:szCs w:val="32"/>
        </w:rPr>
      </w:pPr>
    </w:p>
    <w:p w14:paraId="25C5603B" w14:textId="77777777" w:rsidR="00ED4C69" w:rsidRDefault="00ED4C69" w:rsidP="00A9574B">
      <w:pPr>
        <w:spacing w:line="520" w:lineRule="exact"/>
        <w:jc w:val="left"/>
        <w:rPr>
          <w:rFonts w:ascii="仿宋_GB2312" w:eastAsia="仿宋_GB2312" w:hAnsi="仿宋" w:cs="宋体"/>
          <w:color w:val="000000" w:themeColor="text1"/>
          <w:kern w:val="0"/>
          <w:sz w:val="32"/>
          <w:szCs w:val="32"/>
        </w:rPr>
      </w:pPr>
    </w:p>
    <w:p w14:paraId="36304BC0" w14:textId="77777777" w:rsidR="00572C9B" w:rsidRPr="00816242" w:rsidRDefault="00572C9B" w:rsidP="00A9574B">
      <w:pPr>
        <w:spacing w:line="520" w:lineRule="exact"/>
        <w:jc w:val="left"/>
        <w:rPr>
          <w:rFonts w:ascii="仿宋_GB2312" w:eastAsia="仿宋_GB2312" w:hAnsi="仿宋" w:cs="宋体"/>
          <w:color w:val="000000" w:themeColor="text1"/>
          <w:kern w:val="0"/>
          <w:sz w:val="32"/>
          <w:szCs w:val="32"/>
        </w:rPr>
      </w:pPr>
    </w:p>
    <w:p w14:paraId="2009746D" w14:textId="77777777" w:rsidR="00A9574B" w:rsidRPr="00816242" w:rsidRDefault="00A9574B" w:rsidP="00E556FB">
      <w:pPr>
        <w:spacing w:line="520" w:lineRule="exact"/>
        <w:ind w:firstLineChars="1400" w:firstLine="4480"/>
        <w:rPr>
          <w:rFonts w:ascii="仿宋_GB2312" w:eastAsia="仿宋_GB2312" w:hAnsi="仿宋" w:cs="宋体"/>
          <w:color w:val="000000" w:themeColor="text1"/>
          <w:kern w:val="0"/>
          <w:sz w:val="32"/>
          <w:szCs w:val="32"/>
        </w:rPr>
      </w:pPr>
      <w:r w:rsidRPr="00816242">
        <w:rPr>
          <w:rFonts w:ascii="仿宋_GB2312" w:eastAsia="仿宋_GB2312" w:hAnsi="仿宋" w:cs="宋体" w:hint="eastAsia"/>
          <w:color w:val="000000" w:themeColor="text1"/>
          <w:kern w:val="0"/>
          <w:sz w:val="32"/>
          <w:szCs w:val="32"/>
        </w:rPr>
        <w:t>中央电化教育馆</w:t>
      </w:r>
    </w:p>
    <w:p w14:paraId="25C44DE5" w14:textId="2FD6B4D4" w:rsidR="00A9574B" w:rsidRPr="00816242" w:rsidRDefault="00A9574B" w:rsidP="00ED4C69">
      <w:pPr>
        <w:spacing w:line="520" w:lineRule="exact"/>
        <w:ind w:firstLineChars="1350" w:firstLine="4320"/>
        <w:rPr>
          <w:rFonts w:ascii="仿宋_GB2312" w:eastAsia="仿宋_GB2312" w:hAnsi="仿宋" w:cs="宋体"/>
          <w:color w:val="000000" w:themeColor="text1"/>
          <w:kern w:val="0"/>
          <w:sz w:val="32"/>
          <w:szCs w:val="32"/>
        </w:rPr>
      </w:pPr>
      <w:r w:rsidRPr="00816242">
        <w:rPr>
          <w:rFonts w:ascii="仿宋_GB2312" w:eastAsia="仿宋_GB2312" w:hAnsi="仿宋" w:cs="宋体" w:hint="eastAsia"/>
          <w:color w:val="000000" w:themeColor="text1"/>
          <w:kern w:val="0"/>
          <w:sz w:val="32"/>
          <w:szCs w:val="32"/>
        </w:rPr>
        <w:t>20</w:t>
      </w:r>
      <w:r w:rsidR="00184597" w:rsidRPr="00816242">
        <w:rPr>
          <w:rFonts w:ascii="仿宋_GB2312" w:eastAsia="仿宋_GB2312" w:hAnsi="仿宋" w:cs="宋体"/>
          <w:color w:val="000000" w:themeColor="text1"/>
          <w:kern w:val="0"/>
          <w:sz w:val="32"/>
          <w:szCs w:val="32"/>
        </w:rPr>
        <w:t>2</w:t>
      </w:r>
      <w:r w:rsidR="00E556FB">
        <w:rPr>
          <w:rFonts w:ascii="仿宋_GB2312" w:eastAsia="仿宋_GB2312" w:hAnsi="仿宋" w:cs="宋体"/>
          <w:color w:val="000000" w:themeColor="text1"/>
          <w:kern w:val="0"/>
          <w:sz w:val="32"/>
          <w:szCs w:val="32"/>
        </w:rPr>
        <w:t>1</w:t>
      </w:r>
      <w:r w:rsidRPr="00816242">
        <w:rPr>
          <w:rFonts w:ascii="仿宋_GB2312" w:eastAsia="仿宋_GB2312" w:hAnsi="仿宋" w:cs="宋体" w:hint="eastAsia"/>
          <w:color w:val="000000" w:themeColor="text1"/>
          <w:kern w:val="0"/>
          <w:sz w:val="32"/>
          <w:szCs w:val="32"/>
        </w:rPr>
        <w:t>年</w:t>
      </w:r>
      <w:r w:rsidR="00E556FB">
        <w:rPr>
          <w:rFonts w:ascii="仿宋_GB2312" w:eastAsia="仿宋_GB2312" w:hAnsi="仿宋" w:cs="宋体"/>
          <w:color w:val="000000" w:themeColor="text1"/>
          <w:kern w:val="0"/>
          <w:sz w:val="32"/>
          <w:szCs w:val="32"/>
        </w:rPr>
        <w:t>3</w:t>
      </w:r>
      <w:r w:rsidRPr="00816242">
        <w:rPr>
          <w:rFonts w:ascii="仿宋_GB2312" w:eastAsia="仿宋_GB2312" w:hAnsi="仿宋" w:cs="宋体" w:hint="eastAsia"/>
          <w:color w:val="000000" w:themeColor="text1"/>
          <w:kern w:val="0"/>
          <w:sz w:val="32"/>
          <w:szCs w:val="32"/>
        </w:rPr>
        <w:t>月</w:t>
      </w:r>
      <w:r w:rsidR="00184597" w:rsidRPr="00816242">
        <w:rPr>
          <w:rFonts w:ascii="仿宋_GB2312" w:eastAsia="仿宋_GB2312" w:hAnsi="仿宋" w:cs="宋体" w:hint="eastAsia"/>
          <w:color w:val="000000" w:themeColor="text1"/>
          <w:kern w:val="0"/>
          <w:sz w:val="32"/>
          <w:szCs w:val="32"/>
        </w:rPr>
        <w:t xml:space="preserve"> </w:t>
      </w:r>
      <w:r w:rsidR="00635014">
        <w:rPr>
          <w:rFonts w:ascii="仿宋_GB2312" w:eastAsia="仿宋_GB2312" w:hAnsi="仿宋" w:cs="宋体"/>
          <w:color w:val="000000" w:themeColor="text1"/>
          <w:kern w:val="0"/>
          <w:sz w:val="32"/>
          <w:szCs w:val="32"/>
        </w:rPr>
        <w:t>24</w:t>
      </w:r>
      <w:r w:rsidR="00184597" w:rsidRPr="00816242">
        <w:rPr>
          <w:rFonts w:ascii="仿宋_GB2312" w:eastAsia="仿宋_GB2312" w:hAnsi="仿宋" w:cs="宋体" w:hint="eastAsia"/>
          <w:color w:val="000000" w:themeColor="text1"/>
          <w:kern w:val="0"/>
          <w:sz w:val="32"/>
          <w:szCs w:val="32"/>
        </w:rPr>
        <w:t xml:space="preserve"> </w:t>
      </w:r>
      <w:r w:rsidRPr="00816242">
        <w:rPr>
          <w:rFonts w:ascii="仿宋_GB2312" w:eastAsia="仿宋_GB2312" w:hAnsi="仿宋" w:cs="宋体" w:hint="eastAsia"/>
          <w:color w:val="000000" w:themeColor="text1"/>
          <w:kern w:val="0"/>
          <w:sz w:val="32"/>
          <w:szCs w:val="32"/>
        </w:rPr>
        <w:t>日</w:t>
      </w:r>
    </w:p>
    <w:p w14:paraId="76ED0AED" w14:textId="77777777" w:rsidR="00A9574B" w:rsidRPr="00905EF2" w:rsidRDefault="00A9574B" w:rsidP="00ED4C69">
      <w:pPr>
        <w:spacing w:line="520" w:lineRule="exact"/>
        <w:ind w:firstLineChars="1600" w:firstLine="5376"/>
        <w:jc w:val="center"/>
        <w:rPr>
          <w:rFonts w:ascii="仿宋_GB2312" w:eastAsia="仿宋_GB2312" w:hAnsi="仿宋"/>
          <w:spacing w:val="8"/>
          <w:sz w:val="32"/>
          <w:szCs w:val="32"/>
        </w:rPr>
      </w:pPr>
    </w:p>
    <w:p w14:paraId="7EC923E6" w14:textId="77777777" w:rsidR="00A9574B" w:rsidRPr="00905EF2" w:rsidRDefault="00A9574B" w:rsidP="00A9574B">
      <w:pPr>
        <w:spacing w:line="520" w:lineRule="exact"/>
        <w:ind w:firstLineChars="100" w:firstLine="296"/>
        <w:rPr>
          <w:rFonts w:ascii="仿宋_GB2312" w:eastAsia="仿宋_GB2312" w:hAnsi="仿宋"/>
          <w:spacing w:val="8"/>
          <w:sz w:val="28"/>
          <w:szCs w:val="28"/>
        </w:rPr>
      </w:pPr>
    </w:p>
    <w:p w14:paraId="05732DDD" w14:textId="77777777" w:rsidR="00A9574B" w:rsidRPr="00905EF2" w:rsidRDefault="00A9574B" w:rsidP="00A9574B">
      <w:pPr>
        <w:spacing w:line="520" w:lineRule="exact"/>
        <w:ind w:firstLineChars="100" w:firstLine="296"/>
        <w:rPr>
          <w:rFonts w:ascii="仿宋_GB2312" w:eastAsia="仿宋_GB2312" w:hAnsi="仿宋"/>
          <w:spacing w:val="8"/>
          <w:sz w:val="28"/>
          <w:szCs w:val="28"/>
        </w:rPr>
      </w:pPr>
    </w:p>
    <w:p w14:paraId="748079E0" w14:textId="798C7BC6" w:rsidR="0024621A" w:rsidRDefault="0024621A" w:rsidP="00E556FB">
      <w:pPr>
        <w:spacing w:line="520" w:lineRule="exact"/>
        <w:rPr>
          <w:rFonts w:ascii="仿宋_GB2312" w:eastAsia="仿宋_GB2312" w:hAnsi="仿宋"/>
          <w:spacing w:val="8"/>
          <w:sz w:val="28"/>
          <w:szCs w:val="28"/>
        </w:rPr>
      </w:pPr>
    </w:p>
    <w:p w14:paraId="345FEFF1" w14:textId="77777777" w:rsidR="0062297B" w:rsidRDefault="0062297B" w:rsidP="00E556FB">
      <w:pPr>
        <w:spacing w:line="520" w:lineRule="exact"/>
        <w:rPr>
          <w:rFonts w:ascii="仿宋_GB2312" w:eastAsia="仿宋_GB2312" w:hAnsi="仿宋"/>
          <w:spacing w:val="8"/>
          <w:sz w:val="28"/>
          <w:szCs w:val="28"/>
        </w:rPr>
      </w:pPr>
    </w:p>
    <w:p w14:paraId="5F84B02A" w14:textId="77777777" w:rsidR="0062297B" w:rsidRDefault="0062297B" w:rsidP="00E556FB">
      <w:pPr>
        <w:spacing w:line="520" w:lineRule="exact"/>
        <w:rPr>
          <w:rFonts w:ascii="仿宋_GB2312" w:eastAsia="仿宋_GB2312" w:hAnsi="仿宋"/>
          <w:spacing w:val="8"/>
          <w:sz w:val="28"/>
          <w:szCs w:val="28"/>
        </w:rPr>
      </w:pPr>
    </w:p>
    <w:p w14:paraId="00671D45" w14:textId="77777777" w:rsidR="0062297B" w:rsidRDefault="0062297B" w:rsidP="00E556FB">
      <w:pPr>
        <w:spacing w:line="520" w:lineRule="exact"/>
        <w:rPr>
          <w:rFonts w:ascii="仿宋_GB2312" w:eastAsia="仿宋_GB2312" w:hAnsi="仿宋"/>
          <w:spacing w:val="8"/>
          <w:sz w:val="28"/>
          <w:szCs w:val="28"/>
        </w:rPr>
      </w:pPr>
    </w:p>
    <w:p w14:paraId="0EDA83A9" w14:textId="77777777" w:rsidR="0062297B" w:rsidRDefault="0062297B" w:rsidP="00E556FB">
      <w:pPr>
        <w:spacing w:line="520" w:lineRule="exact"/>
        <w:rPr>
          <w:rFonts w:ascii="仿宋_GB2312" w:eastAsia="仿宋_GB2312" w:hAnsi="仿宋"/>
          <w:spacing w:val="8"/>
          <w:sz w:val="28"/>
          <w:szCs w:val="28"/>
        </w:rPr>
      </w:pPr>
    </w:p>
    <w:p w14:paraId="6FF9A895" w14:textId="77777777" w:rsidR="0062297B" w:rsidRDefault="0062297B" w:rsidP="00E556FB">
      <w:pPr>
        <w:spacing w:line="520" w:lineRule="exact"/>
        <w:rPr>
          <w:rFonts w:ascii="仿宋_GB2312" w:eastAsia="仿宋_GB2312" w:hAnsi="仿宋"/>
          <w:spacing w:val="8"/>
          <w:sz w:val="28"/>
          <w:szCs w:val="28"/>
        </w:rPr>
      </w:pPr>
    </w:p>
    <w:p w14:paraId="57C5618E" w14:textId="77777777" w:rsidR="0062297B" w:rsidRDefault="0062297B" w:rsidP="00E556FB">
      <w:pPr>
        <w:spacing w:line="520" w:lineRule="exact"/>
        <w:rPr>
          <w:rFonts w:ascii="仿宋_GB2312" w:eastAsia="仿宋_GB2312" w:hAnsi="仿宋"/>
          <w:spacing w:val="8"/>
          <w:sz w:val="28"/>
          <w:szCs w:val="28"/>
        </w:rPr>
      </w:pPr>
    </w:p>
    <w:p w14:paraId="4A3C798C" w14:textId="77777777" w:rsidR="0062297B" w:rsidRDefault="0062297B" w:rsidP="00E556FB">
      <w:pPr>
        <w:spacing w:line="520" w:lineRule="exact"/>
        <w:rPr>
          <w:rFonts w:ascii="仿宋_GB2312" w:eastAsia="仿宋_GB2312" w:hAnsi="仿宋"/>
          <w:spacing w:val="8"/>
          <w:sz w:val="28"/>
          <w:szCs w:val="28"/>
        </w:rPr>
      </w:pPr>
    </w:p>
    <w:p w14:paraId="0D0FDE75" w14:textId="77777777" w:rsidR="0062297B" w:rsidRDefault="0062297B" w:rsidP="00E556FB">
      <w:pPr>
        <w:spacing w:line="520" w:lineRule="exact"/>
        <w:rPr>
          <w:rFonts w:ascii="仿宋_GB2312" w:eastAsia="仿宋_GB2312" w:hAnsi="仿宋"/>
          <w:spacing w:val="8"/>
          <w:sz w:val="28"/>
          <w:szCs w:val="28"/>
        </w:rPr>
      </w:pPr>
    </w:p>
    <w:p w14:paraId="34D5E5E0" w14:textId="77777777" w:rsidR="0062297B" w:rsidRDefault="0062297B" w:rsidP="00E556FB">
      <w:pPr>
        <w:spacing w:line="520" w:lineRule="exact"/>
        <w:rPr>
          <w:rFonts w:ascii="仿宋_GB2312" w:eastAsia="仿宋_GB2312" w:hAnsi="仿宋"/>
          <w:spacing w:val="8"/>
          <w:sz w:val="28"/>
          <w:szCs w:val="28"/>
        </w:rPr>
      </w:pPr>
    </w:p>
    <w:p w14:paraId="0CE0A522" w14:textId="77777777" w:rsidR="0062297B" w:rsidRDefault="0062297B" w:rsidP="00E556FB">
      <w:pPr>
        <w:spacing w:line="520" w:lineRule="exact"/>
        <w:rPr>
          <w:rFonts w:ascii="仿宋_GB2312" w:eastAsia="仿宋_GB2312" w:hAnsi="仿宋"/>
          <w:spacing w:val="8"/>
          <w:sz w:val="28"/>
          <w:szCs w:val="28"/>
        </w:rPr>
      </w:pPr>
    </w:p>
    <w:p w14:paraId="212BCC44" w14:textId="77777777" w:rsidR="0062297B" w:rsidRDefault="0062297B" w:rsidP="00E556FB">
      <w:pPr>
        <w:spacing w:line="520" w:lineRule="exact"/>
        <w:rPr>
          <w:rFonts w:ascii="仿宋_GB2312" w:eastAsia="仿宋_GB2312" w:hAnsi="仿宋"/>
          <w:spacing w:val="8"/>
          <w:sz w:val="28"/>
          <w:szCs w:val="28"/>
        </w:rPr>
      </w:pPr>
    </w:p>
    <w:p w14:paraId="2848080C" w14:textId="77777777" w:rsidR="0062297B" w:rsidRDefault="0062297B" w:rsidP="00E556FB">
      <w:pPr>
        <w:spacing w:line="520" w:lineRule="exact"/>
        <w:rPr>
          <w:rFonts w:ascii="仿宋_GB2312" w:eastAsia="仿宋_GB2312" w:hAnsi="仿宋"/>
          <w:spacing w:val="8"/>
          <w:sz w:val="28"/>
          <w:szCs w:val="28"/>
        </w:rPr>
      </w:pPr>
    </w:p>
    <w:p w14:paraId="61B21582" w14:textId="07F011CB" w:rsidR="0062297B" w:rsidRDefault="0062297B">
      <w:pPr>
        <w:widowControl/>
        <w:jc w:val="left"/>
        <w:rPr>
          <w:rFonts w:ascii="仿宋_GB2312" w:eastAsia="仿宋_GB2312" w:hAnsi="仿宋"/>
          <w:spacing w:val="8"/>
          <w:sz w:val="28"/>
          <w:szCs w:val="28"/>
        </w:rPr>
      </w:pPr>
      <w:r>
        <w:rPr>
          <w:rFonts w:ascii="仿宋_GB2312" w:eastAsia="仿宋_GB2312" w:hAnsi="仿宋"/>
          <w:spacing w:val="8"/>
          <w:sz w:val="28"/>
          <w:szCs w:val="28"/>
        </w:rPr>
        <w:br w:type="page"/>
      </w:r>
    </w:p>
    <w:p w14:paraId="075B58C5" w14:textId="77777777" w:rsidR="0062297B" w:rsidRDefault="0062297B" w:rsidP="0062297B">
      <w:pPr>
        <w:spacing w:line="520" w:lineRule="exact"/>
        <w:jc w:val="left"/>
        <w:rPr>
          <w:rFonts w:ascii="仿宋_GB2312" w:eastAsia="仿宋_GB2312" w:hAnsiTheme="minorEastAsia"/>
          <w:sz w:val="32"/>
          <w:szCs w:val="32"/>
        </w:rPr>
      </w:pPr>
      <w:r>
        <w:rPr>
          <w:rFonts w:ascii="仿宋_GB2312" w:eastAsia="仿宋_GB2312" w:hAnsiTheme="minorEastAsia" w:hint="eastAsia"/>
          <w:sz w:val="32"/>
          <w:szCs w:val="32"/>
        </w:rPr>
        <w:lastRenderedPageBreak/>
        <w:t>附件1：</w:t>
      </w:r>
      <w:r>
        <w:rPr>
          <w:rFonts w:ascii="仿宋_GB2312" w:eastAsia="仿宋_GB2312" w:hAnsi="Times New Romans" w:hint="eastAsia"/>
          <w:bCs/>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仿宋_GB2312" w:eastAsia="仿宋_GB2312" w:hAnsi="Times New Romans" w:hint="eastAsia"/>
          <w:bCs/>
          <w:sz w:val="32"/>
          <w:szCs w:val="32"/>
        </w:rPr>
        <w:instrText>ADDIN CNKISM.UserStyle</w:instrText>
      </w:r>
      <w:r>
        <w:rPr>
          <w:rFonts w:ascii="仿宋_GB2312" w:eastAsia="仿宋_GB2312" w:hAnsi="Times New Romans" w:hint="eastAsia"/>
          <w:bCs/>
          <w:sz w:val="32"/>
          <w:szCs w:val="32"/>
        </w:rPr>
      </w:r>
      <w:r>
        <w:rPr>
          <w:rFonts w:ascii="仿宋_GB2312" w:eastAsia="仿宋_GB2312" w:hAnsi="Times New Romans" w:hint="eastAsia"/>
          <w:bCs/>
          <w:sz w:val="32"/>
          <w:szCs w:val="32"/>
        </w:rPr>
        <w:fldChar w:fldCharType="end"/>
      </w:r>
    </w:p>
    <w:p w14:paraId="56693CF4" w14:textId="77777777" w:rsidR="0062297B" w:rsidRDefault="0062297B" w:rsidP="0062297B">
      <w:pPr>
        <w:spacing w:line="520" w:lineRule="exact"/>
        <w:jc w:val="center"/>
        <w:rPr>
          <w:rFonts w:ascii="Times New Romans" w:eastAsia="仿宋_GB2312" w:hAnsi="Times New Romans"/>
          <w:b/>
          <w:bCs/>
          <w:sz w:val="44"/>
          <w:szCs w:val="44"/>
        </w:rPr>
      </w:pPr>
    </w:p>
    <w:p w14:paraId="1E54501C" w14:textId="77777777" w:rsidR="0062297B" w:rsidRDefault="0062297B" w:rsidP="0062297B">
      <w:pPr>
        <w:spacing w:line="520" w:lineRule="exact"/>
        <w:jc w:val="center"/>
        <w:rPr>
          <w:rFonts w:ascii="Times New Romans" w:eastAsia="仿宋_GB2312" w:hAnsi="Times New Romans"/>
          <w:bCs/>
          <w:sz w:val="44"/>
          <w:szCs w:val="44"/>
        </w:rPr>
      </w:pPr>
    </w:p>
    <w:p w14:paraId="2391F221" w14:textId="77777777" w:rsidR="0062297B" w:rsidRDefault="0062297B" w:rsidP="0062297B">
      <w:pPr>
        <w:spacing w:line="520" w:lineRule="exact"/>
        <w:jc w:val="center"/>
        <w:rPr>
          <w:rFonts w:ascii="Times New Romans" w:eastAsia="仿宋_GB2312" w:hAnsi="Times New Romans"/>
          <w:b/>
          <w:bCs/>
          <w:sz w:val="44"/>
          <w:szCs w:val="44"/>
        </w:rPr>
      </w:pPr>
    </w:p>
    <w:p w14:paraId="3102990E" w14:textId="77777777" w:rsidR="0062297B" w:rsidRDefault="0062297B" w:rsidP="0062297B">
      <w:pPr>
        <w:spacing w:line="520" w:lineRule="exact"/>
        <w:jc w:val="center"/>
        <w:rPr>
          <w:rFonts w:ascii="Times New Romans" w:eastAsia="仿宋_GB2312" w:hAnsi="Times New Romans"/>
          <w:b/>
          <w:bCs/>
          <w:sz w:val="44"/>
          <w:szCs w:val="44"/>
        </w:rPr>
      </w:pPr>
    </w:p>
    <w:p w14:paraId="4BB68959" w14:textId="77777777" w:rsidR="0062297B" w:rsidRDefault="0062297B" w:rsidP="0062297B">
      <w:pPr>
        <w:spacing w:line="720" w:lineRule="exact"/>
        <w:jc w:val="center"/>
        <w:rPr>
          <w:rFonts w:ascii="方正小标宋简体" w:eastAsia="方正小标宋简体" w:hAnsi="Times New Romans"/>
          <w:bCs/>
          <w:sz w:val="36"/>
          <w:szCs w:val="36"/>
        </w:rPr>
      </w:pPr>
      <w:r>
        <w:rPr>
          <w:rFonts w:ascii="方正小标宋简体" w:eastAsia="方正小标宋简体" w:hAnsi="Times New Romans"/>
          <w:bCs/>
          <w:sz w:val="36"/>
          <w:szCs w:val="36"/>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方正小标宋简体" w:eastAsia="方正小标宋简体" w:hAnsi="Times New Romans"/>
          <w:bCs/>
          <w:sz w:val="36"/>
          <w:szCs w:val="36"/>
        </w:rPr>
        <w:instrText>ADDIN CNKISM.UserStyle</w:instrText>
      </w:r>
      <w:r>
        <w:rPr>
          <w:rFonts w:ascii="方正小标宋简体" w:eastAsia="方正小标宋简体" w:hAnsi="Times New Romans"/>
          <w:bCs/>
          <w:sz w:val="36"/>
          <w:szCs w:val="36"/>
        </w:rPr>
      </w:r>
      <w:r>
        <w:rPr>
          <w:rFonts w:ascii="方正小标宋简体" w:eastAsia="方正小标宋简体" w:hAnsi="Times New Romans"/>
          <w:bCs/>
          <w:sz w:val="36"/>
          <w:szCs w:val="36"/>
        </w:rPr>
        <w:fldChar w:fldCharType="end"/>
      </w:r>
      <w:r>
        <w:rPr>
          <w:rFonts w:ascii="方正小标宋简体" w:eastAsia="方正小标宋简体" w:hAnsi="Times New Romans" w:hint="eastAsia"/>
          <w:bCs/>
          <w:sz w:val="36"/>
          <w:szCs w:val="36"/>
        </w:rPr>
        <w:t>中国梦—行动有我：20</w:t>
      </w:r>
      <w:r>
        <w:rPr>
          <w:rFonts w:ascii="方正小标宋简体" w:eastAsia="方正小标宋简体" w:hAnsi="Times New Romans"/>
          <w:bCs/>
          <w:sz w:val="36"/>
          <w:szCs w:val="36"/>
        </w:rPr>
        <w:t>2</w:t>
      </w:r>
      <w:r>
        <w:rPr>
          <w:rFonts w:ascii="方正小标宋简体" w:eastAsia="方正小标宋简体" w:hAnsi="Times New Romans" w:hint="eastAsia"/>
          <w:bCs/>
          <w:sz w:val="36"/>
          <w:szCs w:val="36"/>
        </w:rPr>
        <w:t>1年全国中小学</w:t>
      </w:r>
    </w:p>
    <w:p w14:paraId="34BFFE50" w14:textId="77777777" w:rsidR="0062297B" w:rsidRDefault="0062297B" w:rsidP="0062297B">
      <w:pPr>
        <w:spacing w:line="720" w:lineRule="exact"/>
        <w:jc w:val="center"/>
        <w:rPr>
          <w:rFonts w:ascii="方正小标宋简体" w:eastAsia="方正小标宋简体" w:hAnsi="Times New Romans"/>
          <w:b/>
          <w:bCs/>
          <w:sz w:val="36"/>
          <w:szCs w:val="36"/>
        </w:rPr>
      </w:pPr>
      <w:r>
        <w:rPr>
          <w:rFonts w:ascii="方正小标宋简体" w:eastAsia="方正小标宋简体" w:hAnsi="Times New Romans" w:hint="eastAsia"/>
          <w:bCs/>
          <w:sz w:val="36"/>
          <w:szCs w:val="36"/>
        </w:rPr>
        <w:t>校本德育课程和教育案例征集展播活动</w:t>
      </w:r>
    </w:p>
    <w:p w14:paraId="448C1AE1" w14:textId="77777777" w:rsidR="0062297B" w:rsidRDefault="0062297B" w:rsidP="0062297B">
      <w:pPr>
        <w:spacing w:line="720" w:lineRule="exact"/>
        <w:jc w:val="center"/>
        <w:rPr>
          <w:rFonts w:ascii="Times New Romans" w:eastAsia="方正小标宋简体" w:hAnsi="Times New Romans"/>
          <w:b/>
          <w:bCs/>
          <w:sz w:val="44"/>
          <w:szCs w:val="44"/>
        </w:rPr>
      </w:pPr>
    </w:p>
    <w:p w14:paraId="4DEFFF15" w14:textId="77777777" w:rsidR="0062297B" w:rsidRDefault="0062297B" w:rsidP="0062297B">
      <w:pPr>
        <w:spacing w:line="720" w:lineRule="exact"/>
        <w:jc w:val="center"/>
        <w:rPr>
          <w:rFonts w:ascii="Times New Romans" w:eastAsia="方正小标宋简体" w:hAnsi="Times New Romans"/>
          <w:b/>
          <w:bCs/>
          <w:sz w:val="96"/>
          <w:szCs w:val="44"/>
        </w:rPr>
      </w:pPr>
    </w:p>
    <w:p w14:paraId="0B199E33" w14:textId="77777777" w:rsidR="0062297B" w:rsidRDefault="0062297B" w:rsidP="0062297B">
      <w:pPr>
        <w:spacing w:line="360" w:lineRule="auto"/>
        <w:jc w:val="center"/>
        <w:rPr>
          <w:rFonts w:ascii="Times New Romans" w:eastAsia="方正小标宋简体" w:hAnsi="Times New Romans"/>
          <w:bCs/>
          <w:sz w:val="96"/>
          <w:szCs w:val="44"/>
        </w:rPr>
      </w:pPr>
      <w:r>
        <w:rPr>
          <w:rFonts w:ascii="Times New Romans" w:eastAsia="方正小标宋简体" w:hAnsi="Times New Romans" w:hint="eastAsia"/>
          <w:bCs/>
          <w:sz w:val="96"/>
          <w:szCs w:val="44"/>
        </w:rPr>
        <w:t>指</w:t>
      </w:r>
    </w:p>
    <w:p w14:paraId="70D6CEA2" w14:textId="77777777" w:rsidR="0062297B" w:rsidRDefault="0062297B" w:rsidP="0062297B">
      <w:pPr>
        <w:spacing w:line="360" w:lineRule="auto"/>
        <w:jc w:val="center"/>
        <w:rPr>
          <w:rFonts w:ascii="Times New Romans" w:eastAsia="方正小标宋简体" w:hAnsi="Times New Romans"/>
          <w:bCs/>
          <w:sz w:val="96"/>
          <w:szCs w:val="44"/>
        </w:rPr>
      </w:pPr>
    </w:p>
    <w:p w14:paraId="7BC22152" w14:textId="77777777" w:rsidR="0062297B" w:rsidRDefault="0062297B" w:rsidP="0062297B">
      <w:pPr>
        <w:spacing w:line="360" w:lineRule="auto"/>
        <w:jc w:val="center"/>
        <w:rPr>
          <w:rFonts w:ascii="Times New Romans" w:eastAsia="方正小标宋简体" w:hAnsi="Times New Romans"/>
          <w:bCs/>
          <w:spacing w:val="-20"/>
          <w:sz w:val="44"/>
          <w:szCs w:val="44"/>
        </w:rPr>
      </w:pPr>
      <w:r>
        <w:rPr>
          <w:rFonts w:ascii="Times New Romans" w:eastAsia="方正小标宋简体" w:hAnsi="Times New Romans" w:hint="eastAsia"/>
          <w:bCs/>
          <w:sz w:val="96"/>
          <w:szCs w:val="44"/>
        </w:rPr>
        <w:t>南</w:t>
      </w:r>
    </w:p>
    <w:p w14:paraId="61854C62" w14:textId="77777777" w:rsidR="0062297B" w:rsidRDefault="0062297B" w:rsidP="0062297B">
      <w:pPr>
        <w:spacing w:line="520" w:lineRule="exact"/>
        <w:ind w:firstLine="643"/>
        <w:rPr>
          <w:rFonts w:ascii="Times New Romans" w:eastAsia="仿宋_GB2312" w:hAnsi="Times New Romans"/>
          <w:b/>
          <w:sz w:val="28"/>
          <w:szCs w:val="28"/>
        </w:rPr>
      </w:pPr>
    </w:p>
    <w:p w14:paraId="51D046B5" w14:textId="77777777" w:rsidR="0062297B" w:rsidRDefault="0062297B" w:rsidP="0062297B">
      <w:pPr>
        <w:spacing w:line="520" w:lineRule="exact"/>
        <w:ind w:firstLine="643"/>
        <w:rPr>
          <w:rFonts w:ascii="Times New Romans" w:eastAsia="仿宋_GB2312" w:hAnsi="Times New Romans"/>
          <w:b/>
          <w:sz w:val="28"/>
          <w:szCs w:val="28"/>
        </w:rPr>
      </w:pPr>
    </w:p>
    <w:p w14:paraId="3E35784D" w14:textId="77777777" w:rsidR="0062297B" w:rsidRDefault="0062297B" w:rsidP="0062297B">
      <w:pPr>
        <w:spacing w:line="520" w:lineRule="exact"/>
        <w:ind w:firstLine="643"/>
        <w:rPr>
          <w:rFonts w:ascii="Times New Romans" w:eastAsia="仿宋_GB2312" w:hAnsi="Times New Romans"/>
          <w:b/>
          <w:sz w:val="28"/>
          <w:szCs w:val="28"/>
        </w:rPr>
      </w:pPr>
    </w:p>
    <w:p w14:paraId="2455070E" w14:textId="77777777" w:rsidR="0062297B" w:rsidRDefault="0062297B" w:rsidP="0062297B">
      <w:pPr>
        <w:jc w:val="center"/>
        <w:rPr>
          <w:rFonts w:ascii="仿宋_GB2312" w:eastAsia="仿宋_GB2312" w:hAnsi="宋体"/>
          <w:b/>
          <w:bCs/>
          <w:sz w:val="32"/>
        </w:rPr>
      </w:pPr>
    </w:p>
    <w:p w14:paraId="6CFC58D5" w14:textId="77777777" w:rsidR="0062297B" w:rsidRDefault="0062297B" w:rsidP="0062297B">
      <w:pPr>
        <w:jc w:val="center"/>
        <w:rPr>
          <w:rFonts w:ascii="仿宋_GB2312" w:eastAsia="仿宋_GB2312" w:hAnsi="宋体"/>
          <w:bCs/>
          <w:sz w:val="32"/>
        </w:rPr>
      </w:pPr>
      <w:r>
        <w:rPr>
          <w:rFonts w:ascii="仿宋_GB2312" w:eastAsia="仿宋_GB2312" w:hAnsi="宋体" w:hint="eastAsia"/>
          <w:bCs/>
          <w:sz w:val="32"/>
        </w:rPr>
        <w:t>活动主办单位</w:t>
      </w:r>
    </w:p>
    <w:p w14:paraId="27E8DECA" w14:textId="77777777" w:rsidR="0062297B" w:rsidRDefault="0062297B" w:rsidP="0062297B">
      <w:pPr>
        <w:jc w:val="center"/>
        <w:rPr>
          <w:rFonts w:ascii="仿宋_GB2312" w:eastAsia="仿宋_GB2312" w:hAnsi="宋体"/>
          <w:bCs/>
          <w:sz w:val="32"/>
        </w:rPr>
      </w:pPr>
      <w:r>
        <w:rPr>
          <w:rFonts w:ascii="仿宋_GB2312" w:eastAsia="仿宋_GB2312" w:hAnsi="宋体" w:hint="eastAsia"/>
          <w:bCs/>
          <w:sz w:val="32"/>
        </w:rPr>
        <w:t>2021年3月</w:t>
      </w:r>
    </w:p>
    <w:p w14:paraId="2BB7A527" w14:textId="77777777" w:rsidR="0062297B" w:rsidRDefault="0062297B" w:rsidP="0062297B">
      <w:pPr>
        <w:spacing w:line="520" w:lineRule="exact"/>
        <w:ind w:firstLine="643"/>
        <w:rPr>
          <w:rFonts w:ascii="Times New Romans" w:eastAsia="仿宋_GB2312" w:hAnsi="Times New Romans"/>
          <w:b/>
          <w:sz w:val="28"/>
          <w:szCs w:val="28"/>
        </w:rPr>
      </w:pPr>
    </w:p>
    <w:p w14:paraId="3F47A4BB" w14:textId="77777777" w:rsidR="0062297B" w:rsidRDefault="0062297B" w:rsidP="0062297B">
      <w:pPr>
        <w:spacing w:line="520" w:lineRule="exact"/>
        <w:ind w:firstLine="643"/>
        <w:rPr>
          <w:rFonts w:ascii="Times New Romans" w:eastAsia="仿宋_GB2312" w:hAnsi="Times New Romans"/>
          <w:b/>
          <w:sz w:val="28"/>
          <w:szCs w:val="28"/>
        </w:rPr>
      </w:pPr>
    </w:p>
    <w:p w14:paraId="3A87726D" w14:textId="77777777" w:rsidR="0062297B" w:rsidRDefault="0062297B" w:rsidP="0062297B">
      <w:pPr>
        <w:spacing w:line="520" w:lineRule="exact"/>
        <w:jc w:val="center"/>
        <w:rPr>
          <w:rFonts w:ascii="黑体" w:eastAsia="黑体" w:hAnsi="黑体"/>
          <w:sz w:val="40"/>
          <w:szCs w:val="30"/>
        </w:rPr>
      </w:pPr>
      <w:r>
        <w:rPr>
          <w:rFonts w:ascii="黑体" w:eastAsia="黑体" w:hAnsi="黑体" w:hint="eastAsia"/>
          <w:sz w:val="40"/>
          <w:szCs w:val="30"/>
        </w:rPr>
        <w:t>目   录</w:t>
      </w:r>
    </w:p>
    <w:p w14:paraId="793D86ED" w14:textId="77777777" w:rsidR="0062297B" w:rsidRDefault="0062297B" w:rsidP="0062297B">
      <w:pPr>
        <w:spacing w:line="520" w:lineRule="exact"/>
        <w:jc w:val="center"/>
        <w:rPr>
          <w:rFonts w:ascii="黑体" w:eastAsia="黑体" w:hAnsi="黑体"/>
          <w:b/>
          <w:sz w:val="40"/>
          <w:szCs w:val="30"/>
        </w:rPr>
      </w:pPr>
    </w:p>
    <w:p w14:paraId="486E2F4D" w14:textId="77777777" w:rsidR="0062297B" w:rsidRDefault="0062297B" w:rsidP="0062297B">
      <w:pPr>
        <w:spacing w:line="520" w:lineRule="exact"/>
        <w:rPr>
          <w:rFonts w:ascii="黑体" w:eastAsia="黑体" w:hAnsi="黑体"/>
          <w:sz w:val="40"/>
          <w:szCs w:val="30"/>
        </w:rPr>
      </w:pPr>
      <w:r>
        <w:rPr>
          <w:rFonts w:ascii="黑体" w:eastAsia="黑体" w:hAnsi="黑体" w:hint="eastAsia"/>
          <w:sz w:val="32"/>
          <w:szCs w:val="32"/>
        </w:rPr>
        <w:t>一、活动简介</w:t>
      </w:r>
    </w:p>
    <w:p w14:paraId="46198AE4" w14:textId="77777777" w:rsidR="0062297B" w:rsidRDefault="0062297B" w:rsidP="0062297B">
      <w:pPr>
        <w:spacing w:line="520" w:lineRule="exact"/>
        <w:rPr>
          <w:rFonts w:ascii="黑体" w:eastAsia="黑体" w:hAnsi="黑体"/>
          <w:sz w:val="32"/>
          <w:szCs w:val="32"/>
        </w:rPr>
      </w:pPr>
      <w:r>
        <w:rPr>
          <w:rFonts w:ascii="黑体" w:eastAsia="黑体" w:hAnsi="黑体" w:hint="eastAsia"/>
          <w:sz w:val="32"/>
          <w:szCs w:val="32"/>
        </w:rPr>
        <w:t>二、</w:t>
      </w:r>
      <w:bookmarkStart w:id="0" w:name="_Hlk524639371"/>
      <w:r>
        <w:rPr>
          <w:rFonts w:ascii="黑体" w:eastAsia="黑体" w:hAnsi="黑体" w:hint="eastAsia"/>
          <w:sz w:val="32"/>
          <w:szCs w:val="32"/>
        </w:rPr>
        <w:t>活动主题</w:t>
      </w:r>
    </w:p>
    <w:bookmarkEnd w:id="0"/>
    <w:p w14:paraId="5CF23893" w14:textId="77777777" w:rsidR="0062297B" w:rsidRDefault="0062297B" w:rsidP="0062297B">
      <w:pPr>
        <w:spacing w:line="520" w:lineRule="exact"/>
        <w:rPr>
          <w:rFonts w:ascii="黑体" w:eastAsia="黑体" w:hAnsi="黑体"/>
          <w:sz w:val="32"/>
          <w:szCs w:val="32"/>
        </w:rPr>
      </w:pPr>
      <w:r>
        <w:rPr>
          <w:rFonts w:ascii="黑体" w:eastAsia="黑体" w:hAnsi="黑体" w:hint="eastAsia"/>
          <w:sz w:val="32"/>
          <w:szCs w:val="32"/>
        </w:rPr>
        <w:t>三、实施建议</w:t>
      </w:r>
    </w:p>
    <w:p w14:paraId="537140E2" w14:textId="77777777" w:rsidR="0062297B" w:rsidRDefault="0062297B" w:rsidP="0062297B">
      <w:pPr>
        <w:spacing w:line="520" w:lineRule="exact"/>
        <w:rPr>
          <w:rFonts w:ascii="黑体" w:eastAsia="黑体" w:hAnsi="黑体"/>
          <w:sz w:val="32"/>
          <w:szCs w:val="32"/>
        </w:rPr>
      </w:pPr>
      <w:r>
        <w:rPr>
          <w:rFonts w:ascii="黑体" w:eastAsia="黑体" w:hAnsi="黑体" w:hint="eastAsia"/>
          <w:sz w:val="32"/>
          <w:szCs w:val="32"/>
        </w:rPr>
        <w:t>四、参加对象</w:t>
      </w:r>
    </w:p>
    <w:p w14:paraId="3AD30401" w14:textId="77777777" w:rsidR="0062297B" w:rsidRDefault="0062297B" w:rsidP="0062297B">
      <w:pPr>
        <w:spacing w:line="520" w:lineRule="exact"/>
        <w:rPr>
          <w:rFonts w:ascii="黑体" w:eastAsia="黑体" w:hAnsi="黑体"/>
          <w:sz w:val="32"/>
          <w:szCs w:val="32"/>
        </w:rPr>
      </w:pPr>
      <w:r>
        <w:rPr>
          <w:rFonts w:ascii="黑体" w:eastAsia="黑体" w:hAnsi="黑体" w:hint="eastAsia"/>
          <w:sz w:val="32"/>
          <w:szCs w:val="32"/>
        </w:rPr>
        <w:t>五、作品要求</w:t>
      </w:r>
    </w:p>
    <w:p w14:paraId="4C4D7567" w14:textId="77777777" w:rsidR="0062297B" w:rsidRDefault="0062297B" w:rsidP="0062297B">
      <w:pPr>
        <w:spacing w:line="520" w:lineRule="exact"/>
        <w:ind w:firstLineChars="200" w:firstLine="640"/>
        <w:rPr>
          <w:rFonts w:ascii="仿宋_GB2312" w:eastAsia="仿宋_GB2312" w:hAnsi="楷体"/>
          <w:sz w:val="32"/>
          <w:szCs w:val="32"/>
        </w:rPr>
      </w:pPr>
      <w:r>
        <w:rPr>
          <w:rFonts w:ascii="仿宋_GB2312" w:eastAsia="仿宋_GB2312" w:hAnsi="楷体" w:hint="eastAsia"/>
          <w:sz w:val="32"/>
          <w:szCs w:val="32"/>
        </w:rPr>
        <w:t>（一）校本德育课程</w:t>
      </w:r>
    </w:p>
    <w:p w14:paraId="529DBE7E" w14:textId="77777777" w:rsidR="0062297B" w:rsidRDefault="0062297B" w:rsidP="0062297B">
      <w:pPr>
        <w:spacing w:line="520" w:lineRule="exact"/>
        <w:ind w:firstLineChars="200" w:firstLine="640"/>
        <w:rPr>
          <w:rFonts w:ascii="仿宋_GB2312" w:eastAsia="仿宋_GB2312" w:hAnsi="楷体"/>
          <w:sz w:val="32"/>
          <w:szCs w:val="32"/>
        </w:rPr>
      </w:pPr>
      <w:r>
        <w:rPr>
          <w:rFonts w:ascii="仿宋_GB2312" w:eastAsia="仿宋_GB2312" w:hAnsi="楷体" w:hint="eastAsia"/>
          <w:sz w:val="32"/>
          <w:szCs w:val="32"/>
        </w:rPr>
        <w:t>（二）教育案例</w:t>
      </w:r>
    </w:p>
    <w:p w14:paraId="08A1CBF5" w14:textId="77777777" w:rsidR="0062297B" w:rsidRDefault="0062297B" w:rsidP="0062297B">
      <w:pPr>
        <w:spacing w:line="520" w:lineRule="exact"/>
        <w:rPr>
          <w:rFonts w:ascii="黑体" w:eastAsia="黑体" w:hAnsi="黑体"/>
          <w:sz w:val="32"/>
          <w:szCs w:val="32"/>
        </w:rPr>
      </w:pPr>
      <w:r>
        <w:rPr>
          <w:rFonts w:ascii="黑体" w:eastAsia="黑体" w:hAnsi="黑体" w:hint="eastAsia"/>
          <w:sz w:val="32"/>
          <w:szCs w:val="32"/>
        </w:rPr>
        <w:t>六、活动流程</w:t>
      </w:r>
    </w:p>
    <w:p w14:paraId="421A23DC" w14:textId="77777777" w:rsidR="0062297B" w:rsidRDefault="0062297B" w:rsidP="0062297B">
      <w:pPr>
        <w:spacing w:line="520" w:lineRule="exact"/>
        <w:ind w:firstLineChars="200" w:firstLine="640"/>
        <w:rPr>
          <w:rFonts w:ascii="仿宋_GB2312" w:eastAsia="仿宋_GB2312" w:hAnsi="楷体"/>
          <w:sz w:val="32"/>
          <w:szCs w:val="32"/>
        </w:rPr>
      </w:pPr>
      <w:r>
        <w:rPr>
          <w:rFonts w:ascii="仿宋_GB2312" w:eastAsia="仿宋_GB2312" w:hAnsi="楷体" w:hint="eastAsia"/>
          <w:sz w:val="32"/>
          <w:szCs w:val="32"/>
        </w:rPr>
        <w:t>（一）活动平台搭建</w:t>
      </w:r>
    </w:p>
    <w:p w14:paraId="7FDE8F0D" w14:textId="77777777" w:rsidR="0062297B" w:rsidRDefault="0062297B" w:rsidP="0062297B">
      <w:pPr>
        <w:spacing w:line="520" w:lineRule="exact"/>
        <w:ind w:firstLineChars="200" w:firstLine="640"/>
        <w:rPr>
          <w:rFonts w:ascii="仿宋_GB2312" w:eastAsia="仿宋_GB2312" w:hAnsi="楷体"/>
          <w:sz w:val="32"/>
          <w:szCs w:val="32"/>
        </w:rPr>
      </w:pPr>
      <w:r>
        <w:rPr>
          <w:rFonts w:ascii="仿宋_GB2312" w:eastAsia="仿宋_GB2312" w:hAnsi="楷体" w:hint="eastAsia"/>
          <w:sz w:val="32"/>
          <w:szCs w:val="32"/>
        </w:rPr>
        <w:t>（二）组织培训</w:t>
      </w:r>
    </w:p>
    <w:p w14:paraId="1822E7A7" w14:textId="77777777" w:rsidR="0062297B" w:rsidRDefault="0062297B" w:rsidP="0062297B">
      <w:pPr>
        <w:spacing w:line="520" w:lineRule="exact"/>
        <w:ind w:firstLineChars="200" w:firstLine="640"/>
        <w:rPr>
          <w:rFonts w:ascii="仿宋_GB2312" w:eastAsia="仿宋_GB2312" w:hAnsi="楷体"/>
          <w:sz w:val="32"/>
          <w:szCs w:val="32"/>
        </w:rPr>
      </w:pPr>
      <w:r>
        <w:rPr>
          <w:rFonts w:ascii="仿宋_GB2312" w:eastAsia="仿宋_GB2312" w:hAnsi="楷体" w:hint="eastAsia"/>
          <w:sz w:val="32"/>
          <w:szCs w:val="32"/>
        </w:rPr>
        <w:t>（三）作品报送与推荐</w:t>
      </w:r>
    </w:p>
    <w:p w14:paraId="0E1DA3CC" w14:textId="77777777" w:rsidR="0062297B" w:rsidRDefault="0062297B" w:rsidP="0062297B">
      <w:pPr>
        <w:spacing w:line="520" w:lineRule="exact"/>
        <w:ind w:firstLineChars="200" w:firstLine="640"/>
        <w:rPr>
          <w:rFonts w:ascii="仿宋_GB2312" w:eastAsia="仿宋_GB2312" w:hAnsi="楷体"/>
          <w:sz w:val="32"/>
          <w:szCs w:val="32"/>
        </w:rPr>
      </w:pPr>
      <w:r>
        <w:rPr>
          <w:rFonts w:ascii="仿宋_GB2312" w:eastAsia="仿宋_GB2312" w:hAnsi="楷体" w:hint="eastAsia"/>
          <w:sz w:val="32"/>
          <w:szCs w:val="32"/>
        </w:rPr>
        <w:t>（四）作品展播</w:t>
      </w:r>
    </w:p>
    <w:p w14:paraId="22219071" w14:textId="77777777" w:rsidR="0062297B" w:rsidRDefault="0062297B" w:rsidP="0062297B">
      <w:pPr>
        <w:spacing w:line="520" w:lineRule="exact"/>
        <w:rPr>
          <w:rFonts w:ascii="黑体" w:eastAsia="黑体" w:hAnsi="黑体"/>
          <w:sz w:val="32"/>
          <w:szCs w:val="32"/>
        </w:rPr>
      </w:pPr>
      <w:r>
        <w:rPr>
          <w:rFonts w:ascii="黑体" w:eastAsia="黑体" w:hAnsi="黑体" w:hint="eastAsia"/>
          <w:sz w:val="32"/>
          <w:szCs w:val="32"/>
        </w:rPr>
        <w:t>七、活动组织</w:t>
      </w:r>
    </w:p>
    <w:p w14:paraId="7CAF15E4" w14:textId="77777777" w:rsidR="0062297B" w:rsidRDefault="0062297B" w:rsidP="0062297B">
      <w:pPr>
        <w:spacing w:line="520" w:lineRule="exact"/>
        <w:rPr>
          <w:rFonts w:ascii="黑体" w:eastAsia="黑体" w:hAnsi="黑体"/>
          <w:sz w:val="32"/>
          <w:szCs w:val="32"/>
        </w:rPr>
      </w:pPr>
      <w:r>
        <w:rPr>
          <w:rFonts w:ascii="黑体" w:eastAsia="黑体" w:hAnsi="黑体" w:hint="eastAsia"/>
          <w:sz w:val="32"/>
          <w:szCs w:val="32"/>
        </w:rPr>
        <w:t>八、注意事项</w:t>
      </w:r>
    </w:p>
    <w:p w14:paraId="63E7B9AC" w14:textId="77777777" w:rsidR="0062297B" w:rsidRDefault="0062297B" w:rsidP="0062297B">
      <w:pPr>
        <w:spacing w:line="520" w:lineRule="exact"/>
        <w:ind w:firstLineChars="200" w:firstLine="600"/>
        <w:rPr>
          <w:rFonts w:ascii="楷体" w:eastAsia="楷体" w:hAnsi="楷体"/>
          <w:sz w:val="30"/>
          <w:szCs w:val="30"/>
        </w:rPr>
      </w:pPr>
    </w:p>
    <w:p w14:paraId="4BCAE043" w14:textId="77777777" w:rsidR="0062297B" w:rsidRDefault="0062297B" w:rsidP="0062297B">
      <w:pPr>
        <w:spacing w:line="520" w:lineRule="exact"/>
        <w:ind w:firstLineChars="200" w:firstLine="600"/>
        <w:rPr>
          <w:rFonts w:ascii="楷体" w:eastAsia="楷体" w:hAnsi="楷体"/>
          <w:sz w:val="30"/>
          <w:szCs w:val="30"/>
        </w:rPr>
      </w:pPr>
    </w:p>
    <w:p w14:paraId="410A4FF1" w14:textId="77777777" w:rsidR="0062297B" w:rsidRDefault="0062297B" w:rsidP="0062297B">
      <w:pPr>
        <w:spacing w:line="520" w:lineRule="exact"/>
        <w:ind w:firstLineChars="200" w:firstLine="600"/>
        <w:rPr>
          <w:rFonts w:ascii="楷体" w:eastAsia="楷体" w:hAnsi="楷体"/>
          <w:sz w:val="30"/>
          <w:szCs w:val="30"/>
        </w:rPr>
      </w:pPr>
    </w:p>
    <w:p w14:paraId="43A9B614" w14:textId="77777777" w:rsidR="0062297B" w:rsidRDefault="0062297B" w:rsidP="0062297B">
      <w:pPr>
        <w:spacing w:line="520" w:lineRule="exact"/>
        <w:ind w:firstLineChars="200" w:firstLine="600"/>
        <w:rPr>
          <w:rFonts w:ascii="楷体" w:eastAsia="楷体" w:hAnsi="楷体"/>
          <w:sz w:val="30"/>
          <w:szCs w:val="30"/>
        </w:rPr>
      </w:pPr>
    </w:p>
    <w:p w14:paraId="60BAFBD3" w14:textId="77777777" w:rsidR="0062297B" w:rsidRDefault="0062297B" w:rsidP="0062297B">
      <w:pPr>
        <w:spacing w:line="520" w:lineRule="exact"/>
        <w:ind w:left="420" w:firstLine="420"/>
        <w:rPr>
          <w:rFonts w:ascii="仿宋_GB2312" w:eastAsia="仿宋_GB2312" w:hAnsi="楷体"/>
          <w:sz w:val="32"/>
          <w:szCs w:val="32"/>
        </w:rPr>
      </w:pPr>
    </w:p>
    <w:p w14:paraId="005BB056" w14:textId="77777777" w:rsidR="0062297B" w:rsidRDefault="0062297B" w:rsidP="0062297B">
      <w:pPr>
        <w:spacing w:line="520" w:lineRule="exact"/>
        <w:ind w:left="420" w:firstLine="420"/>
        <w:rPr>
          <w:rFonts w:ascii="仿宋_GB2312" w:eastAsia="仿宋_GB2312" w:hAnsi="楷体"/>
          <w:sz w:val="32"/>
          <w:szCs w:val="32"/>
        </w:rPr>
      </w:pPr>
    </w:p>
    <w:p w14:paraId="58888F2F" w14:textId="77777777" w:rsidR="0062297B" w:rsidRDefault="0062297B" w:rsidP="0062297B">
      <w:pPr>
        <w:spacing w:line="520" w:lineRule="exact"/>
        <w:ind w:left="420" w:firstLine="420"/>
        <w:rPr>
          <w:rFonts w:ascii="仿宋_GB2312" w:eastAsia="仿宋_GB2312" w:hAnsi="楷体"/>
          <w:sz w:val="32"/>
          <w:szCs w:val="32"/>
        </w:rPr>
      </w:pPr>
    </w:p>
    <w:p w14:paraId="09E9E3E8" w14:textId="77777777" w:rsidR="0062297B" w:rsidRDefault="0062297B" w:rsidP="0062297B">
      <w:pPr>
        <w:widowControl/>
        <w:jc w:val="left"/>
        <w:rPr>
          <w:rFonts w:ascii="仿宋_GB2312" w:eastAsia="仿宋_GB2312" w:hAnsi="仿宋"/>
          <w:sz w:val="32"/>
          <w:szCs w:val="32"/>
        </w:rPr>
      </w:pPr>
      <w:r>
        <w:br w:type="page"/>
      </w:r>
    </w:p>
    <w:p w14:paraId="6CD8F75F" w14:textId="77777777" w:rsidR="0062297B" w:rsidRDefault="0062297B" w:rsidP="0062297B">
      <w:pPr>
        <w:pStyle w:val="ac"/>
        <w:ind w:firstLineChars="0" w:firstLine="0"/>
      </w:pPr>
    </w:p>
    <w:p w14:paraId="5A96EB46" w14:textId="77777777" w:rsidR="0062297B" w:rsidRDefault="0062297B" w:rsidP="0062297B">
      <w:pPr>
        <w:pStyle w:val="ac"/>
        <w:numPr>
          <w:ilvl w:val="0"/>
          <w:numId w:val="10"/>
        </w:numPr>
        <w:ind w:firstLineChars="0"/>
        <w:rPr>
          <w:rFonts w:ascii="黑体" w:eastAsia="黑体" w:hAnsi="黑体"/>
        </w:rPr>
      </w:pPr>
      <w:r>
        <w:rPr>
          <w:rFonts w:ascii="黑体" w:eastAsia="黑体" w:hAnsi="黑体" w:hint="eastAsia"/>
        </w:rPr>
        <w:t>活动简介</w:t>
      </w:r>
    </w:p>
    <w:p w14:paraId="6ACCCEB1" w14:textId="77777777" w:rsidR="0062297B" w:rsidRDefault="0062297B" w:rsidP="0062297B">
      <w:pPr>
        <w:pStyle w:val="ac"/>
        <w:ind w:firstLine="640"/>
        <w:rPr>
          <w:rFonts w:hAnsiTheme="minorEastAsia"/>
        </w:rPr>
      </w:pPr>
      <w:r>
        <w:rPr>
          <w:rFonts w:hint="eastAsia"/>
        </w:rPr>
        <w:t>为深入学习宣传贯彻党的十九大精神，</w:t>
      </w:r>
      <w:r>
        <w:rPr>
          <w:rFonts w:hAnsiTheme="minorEastAsia" w:hint="eastAsia"/>
        </w:rPr>
        <w:t>落实《中小学德育工作指南》“用好地方和学校课程”的要求，鼓励学校</w:t>
      </w:r>
      <w:r>
        <w:rPr>
          <w:rFonts w:hAnsi="微软雅黑" w:cs="宋体" w:hint="eastAsia"/>
        </w:rPr>
        <w:t>因地制宜开发校本德育课程，</w:t>
      </w:r>
      <w:r>
        <w:rPr>
          <w:rFonts w:hAnsiTheme="minorEastAsia" w:hint="eastAsia"/>
        </w:rPr>
        <w:t>促进学校德育创新，提高中小学校利用信息技术开发和应用校本德育课程的整体水平，中央电化教育馆特组织开展以理想信念教育、社会主义核心价值观教育、中华优秀传统文化教育、生态文明教育和心理健康教育为主题的“中国梦—行动有我：</w:t>
      </w:r>
      <w:r>
        <w:rPr>
          <w:rFonts w:hAnsiTheme="minorEastAsia"/>
        </w:rPr>
        <w:t>全国中小学校本德育课程</w:t>
      </w:r>
      <w:r>
        <w:rPr>
          <w:rFonts w:hAnsiTheme="minorEastAsia" w:hint="eastAsia"/>
        </w:rPr>
        <w:t>和教育案例征集展播活动”。</w:t>
      </w:r>
    </w:p>
    <w:p w14:paraId="4E225C94" w14:textId="77777777" w:rsidR="0062297B" w:rsidRDefault="0062297B" w:rsidP="0062297B">
      <w:pPr>
        <w:pStyle w:val="ac"/>
        <w:ind w:firstLine="640"/>
        <w:rPr>
          <w:shd w:val="clear" w:color="auto" w:fill="FFFFFF"/>
        </w:rPr>
      </w:pPr>
      <w:r>
        <w:rPr>
          <w:rFonts w:hAnsiTheme="minorEastAsia"/>
        </w:rPr>
        <w:t>通过</w:t>
      </w:r>
      <w:r>
        <w:rPr>
          <w:rFonts w:hAnsiTheme="minorEastAsia" w:hint="eastAsia"/>
        </w:rPr>
        <w:t>该</w:t>
      </w:r>
      <w:r>
        <w:rPr>
          <w:rFonts w:hAnsiTheme="minorEastAsia"/>
        </w:rPr>
        <w:t>活动</w:t>
      </w:r>
      <w:r>
        <w:rPr>
          <w:rFonts w:hAnsiTheme="minorEastAsia" w:hint="eastAsia"/>
        </w:rPr>
        <w:t>推动建设一批方向正确、内容完善、载体丰富的具有示范性的中小学校本德育课程</w:t>
      </w:r>
      <w:r>
        <w:rPr>
          <w:rFonts w:asciiTheme="minorEastAsia" w:hAnsiTheme="minorEastAsia" w:hint="eastAsia"/>
          <w:sz w:val="28"/>
          <w:szCs w:val="28"/>
        </w:rPr>
        <w:t>，</w:t>
      </w:r>
      <w:r>
        <w:rPr>
          <w:rFonts w:hAnsiTheme="minorEastAsia" w:hint="eastAsia"/>
        </w:rPr>
        <w:t>形成可示范</w:t>
      </w:r>
      <w:r>
        <w:rPr>
          <w:rFonts w:hAnsi="楷体" w:hint="eastAsia"/>
        </w:rPr>
        <w:t>、可推广的典型教育案例，</w:t>
      </w:r>
      <w:r>
        <w:rPr>
          <w:rFonts w:hAnsiTheme="minorEastAsia" w:hint="eastAsia"/>
        </w:rPr>
        <w:t>展示、推广学校优质校本德育课程建设与应用成果</w:t>
      </w:r>
      <w:r>
        <w:rPr>
          <w:rFonts w:hAnsi="楷体" w:hint="eastAsia"/>
        </w:rPr>
        <w:t>，实现</w:t>
      </w:r>
      <w:r>
        <w:rPr>
          <w:rFonts w:hAnsiTheme="minorEastAsia" w:hint="eastAsia"/>
        </w:rPr>
        <w:t>信息技术与中小学校德育融合创新发展。</w:t>
      </w:r>
      <w:r>
        <w:rPr>
          <w:rFonts w:hAnsi="EucrosiaUPC" w:cs="EucrosiaUPC" w:hint="eastAsia"/>
        </w:rPr>
        <w:t>同时帮助广大中小学生养成正确的世界观、人生观、价值观，</w:t>
      </w:r>
      <w:r>
        <w:rPr>
          <w:rFonts w:hint="eastAsia"/>
          <w:shd w:val="clear" w:color="auto" w:fill="FFFFFF"/>
        </w:rPr>
        <w:t>使社会主义核心价值观内化于心、外化于行，促进人的全面发展。</w:t>
      </w:r>
    </w:p>
    <w:p w14:paraId="17467269" w14:textId="77777777" w:rsidR="0062297B" w:rsidRDefault="0062297B" w:rsidP="0062297B">
      <w:pPr>
        <w:adjustRightInd w:val="0"/>
        <w:snapToGrid w:val="0"/>
        <w:spacing w:line="520" w:lineRule="exact"/>
        <w:ind w:firstLineChars="200" w:firstLine="640"/>
        <w:jc w:val="left"/>
        <w:rPr>
          <w:rFonts w:ascii="仿宋_GB2312" w:eastAsia="仿宋_GB2312" w:hAnsi="EucrosiaUPC" w:cs="EucrosiaUPC"/>
          <w:sz w:val="32"/>
          <w:szCs w:val="32"/>
        </w:rPr>
      </w:pPr>
      <w:r>
        <w:rPr>
          <w:rFonts w:ascii="仿宋_GB2312" w:eastAsia="仿宋_GB2312" w:hAnsi="EucrosiaUPC" w:cs="EucrosiaUPC" w:hint="eastAsia"/>
          <w:sz w:val="32"/>
          <w:szCs w:val="32"/>
        </w:rPr>
        <w:t>所有符合要求的作品将</w:t>
      </w:r>
      <w:r>
        <w:rPr>
          <w:rFonts w:ascii="仿宋_GB2312" w:eastAsia="仿宋_GB2312" w:hAnsi="仿宋" w:hint="eastAsia"/>
          <w:sz w:val="32"/>
          <w:szCs w:val="32"/>
          <w:shd w:val="clear" w:color="auto" w:fill="FFFFFF"/>
        </w:rPr>
        <w:t>在“中国梦—行动有我：</w:t>
      </w:r>
      <w:r>
        <w:rPr>
          <w:rFonts w:ascii="仿宋_GB2312" w:eastAsia="仿宋_GB2312" w:hAnsi="仿宋"/>
          <w:sz w:val="32"/>
          <w:szCs w:val="32"/>
          <w:shd w:val="clear" w:color="auto" w:fill="FFFFFF"/>
        </w:rPr>
        <w:t>20</w:t>
      </w:r>
      <w:r>
        <w:rPr>
          <w:rFonts w:ascii="仿宋_GB2312" w:eastAsia="仿宋_GB2312" w:hAnsi="仿宋" w:hint="eastAsia"/>
          <w:sz w:val="32"/>
          <w:szCs w:val="32"/>
          <w:shd w:val="clear" w:color="auto" w:fill="FFFFFF"/>
        </w:rPr>
        <w:t>21</w:t>
      </w:r>
      <w:r>
        <w:rPr>
          <w:rFonts w:ascii="仿宋_GB2312" w:eastAsia="仿宋_GB2312" w:hAnsi="仿宋"/>
          <w:sz w:val="32"/>
          <w:szCs w:val="32"/>
          <w:shd w:val="clear" w:color="auto" w:fill="FFFFFF"/>
        </w:rPr>
        <w:t>年全国中小学校本德育课程</w:t>
      </w:r>
      <w:r>
        <w:rPr>
          <w:rFonts w:ascii="仿宋_GB2312" w:eastAsia="仿宋_GB2312" w:hAnsi="仿宋" w:hint="eastAsia"/>
          <w:sz w:val="32"/>
          <w:szCs w:val="32"/>
          <w:shd w:val="clear" w:color="auto" w:fill="FFFFFF"/>
        </w:rPr>
        <w:t>和教育案例征集展播活动”平台（以下简称：活动平台）上展播，借助互联网传播功能，传递中国特色社会主义、</w:t>
      </w:r>
      <w:r>
        <w:rPr>
          <w:rFonts w:ascii="仿宋_GB2312" w:eastAsia="仿宋_GB2312" w:hAnsi="EucrosiaUPC" w:cs="EucrosiaUPC" w:hint="eastAsia"/>
          <w:sz w:val="32"/>
          <w:szCs w:val="32"/>
        </w:rPr>
        <w:t>立德树人和社会主义核心价值观等正能量。鼓励广大中小学教师和社会公众对展播作品进行转发，以扩大该活动的影响力，发挥更大的社会教育价值。</w:t>
      </w:r>
    </w:p>
    <w:p w14:paraId="049FD50E" w14:textId="77777777" w:rsidR="0062297B" w:rsidRDefault="0062297B" w:rsidP="0062297B">
      <w:pPr>
        <w:pStyle w:val="ac"/>
        <w:numPr>
          <w:ilvl w:val="0"/>
          <w:numId w:val="10"/>
        </w:numPr>
        <w:ind w:firstLineChars="0"/>
        <w:rPr>
          <w:rFonts w:ascii="黑体" w:eastAsia="黑体" w:hAnsi="黑体"/>
        </w:rPr>
      </w:pPr>
      <w:r>
        <w:rPr>
          <w:rFonts w:ascii="黑体" w:eastAsia="黑体" w:hAnsi="黑体" w:hint="eastAsia"/>
        </w:rPr>
        <w:t>活动主题</w:t>
      </w:r>
    </w:p>
    <w:p w14:paraId="02BD2254" w14:textId="5AE3E7E1" w:rsidR="0062297B" w:rsidRDefault="0062297B" w:rsidP="0062297B">
      <w:pPr>
        <w:spacing w:line="520" w:lineRule="exact"/>
        <w:ind w:firstLineChars="200" w:firstLine="640"/>
        <w:rPr>
          <w:rFonts w:asciiTheme="minorEastAsia" w:hAnsiTheme="minorEastAsia"/>
          <w:b/>
          <w:sz w:val="28"/>
          <w:szCs w:val="28"/>
        </w:rPr>
      </w:pPr>
      <w:r>
        <w:rPr>
          <w:rFonts w:ascii="仿宋_GB2312" w:eastAsia="仿宋_GB2312" w:hAnsiTheme="minorEastAsia" w:hint="eastAsia"/>
          <w:sz w:val="32"/>
          <w:szCs w:val="32"/>
        </w:rPr>
        <w:t>学校依托区域和本校特色，利用信息化手段，可</w:t>
      </w:r>
      <w:r w:rsidR="00635014">
        <w:rPr>
          <w:rFonts w:ascii="仿宋_GB2312" w:eastAsia="仿宋_GB2312" w:hAnsiTheme="minorEastAsia" w:hint="eastAsia"/>
          <w:sz w:val="32"/>
          <w:szCs w:val="32"/>
        </w:rPr>
        <w:t>重点</w:t>
      </w:r>
      <w:r>
        <w:rPr>
          <w:rFonts w:ascii="仿宋_GB2312" w:eastAsia="仿宋_GB2312" w:hAnsiTheme="minorEastAsia" w:hint="eastAsia"/>
          <w:sz w:val="32"/>
          <w:szCs w:val="32"/>
        </w:rPr>
        <w:t>围绕下列主题，开发校本德育</w:t>
      </w:r>
      <w:r>
        <w:rPr>
          <w:rFonts w:ascii="仿宋_GB2312" w:eastAsia="仿宋_GB2312" w:hAnsiTheme="minorEastAsia"/>
          <w:sz w:val="32"/>
          <w:szCs w:val="32"/>
        </w:rPr>
        <w:t>课程</w:t>
      </w:r>
      <w:r>
        <w:rPr>
          <w:rFonts w:ascii="仿宋_GB2312" w:eastAsia="仿宋_GB2312" w:hAnsiTheme="minorEastAsia" w:hint="eastAsia"/>
          <w:sz w:val="32"/>
          <w:szCs w:val="32"/>
        </w:rPr>
        <w:t>，并通过该</w:t>
      </w:r>
      <w:r>
        <w:rPr>
          <w:rFonts w:ascii="仿宋_GB2312" w:eastAsia="仿宋_GB2312" w:hAnsiTheme="minorEastAsia"/>
          <w:sz w:val="32"/>
          <w:szCs w:val="32"/>
        </w:rPr>
        <w:t>课程</w:t>
      </w:r>
      <w:r>
        <w:rPr>
          <w:rFonts w:ascii="仿宋_GB2312" w:eastAsia="仿宋_GB2312" w:hAnsiTheme="minorEastAsia" w:hint="eastAsia"/>
          <w:sz w:val="32"/>
          <w:szCs w:val="32"/>
        </w:rPr>
        <w:t>的教学实践，</w:t>
      </w:r>
      <w:r>
        <w:rPr>
          <w:rFonts w:ascii="仿宋_GB2312" w:eastAsia="仿宋_GB2312" w:hAnsiTheme="minorEastAsia" w:hint="eastAsia"/>
          <w:sz w:val="32"/>
          <w:szCs w:val="32"/>
        </w:rPr>
        <w:lastRenderedPageBreak/>
        <w:t>总结形成相关的教育案例</w:t>
      </w:r>
      <w:r>
        <w:rPr>
          <w:rFonts w:asciiTheme="minorEastAsia" w:hAnsiTheme="minorEastAsia" w:hint="eastAsia"/>
          <w:sz w:val="28"/>
          <w:szCs w:val="28"/>
        </w:rPr>
        <w:t>。</w:t>
      </w:r>
    </w:p>
    <w:p w14:paraId="2CDA9262" w14:textId="77777777" w:rsidR="0062297B" w:rsidRPr="003062F5" w:rsidRDefault="0062297B" w:rsidP="0062297B">
      <w:pPr>
        <w:spacing w:line="520" w:lineRule="exact"/>
        <w:ind w:firstLineChars="200" w:firstLine="643"/>
        <w:rPr>
          <w:rFonts w:ascii="仿宋_GB2312" w:eastAsia="仿宋_GB2312"/>
          <w:b/>
          <w:sz w:val="32"/>
          <w:szCs w:val="32"/>
          <w:shd w:val="clear" w:color="auto" w:fill="FFFFFF"/>
        </w:rPr>
      </w:pPr>
      <w:r w:rsidRPr="003062F5">
        <w:rPr>
          <w:rFonts w:ascii="仿宋_GB2312" w:eastAsia="仿宋_GB2312" w:hint="eastAsia"/>
          <w:b/>
          <w:sz w:val="32"/>
          <w:szCs w:val="32"/>
          <w:shd w:val="clear" w:color="auto" w:fill="FFFFFF"/>
        </w:rPr>
        <w:t>1.理想信念教育</w:t>
      </w:r>
    </w:p>
    <w:p w14:paraId="582E9757" w14:textId="77777777" w:rsidR="0062297B" w:rsidRDefault="0062297B" w:rsidP="0062297B">
      <w:pPr>
        <w:spacing w:line="520" w:lineRule="exact"/>
        <w:ind w:firstLineChars="200" w:firstLine="640"/>
        <w:rPr>
          <w:rFonts w:ascii="仿宋_GB2312" w:eastAsia="仿宋_GB2312"/>
          <w:sz w:val="32"/>
          <w:szCs w:val="32"/>
          <w:shd w:val="clear" w:color="auto" w:fill="FFFFFF"/>
        </w:rPr>
      </w:pPr>
      <w:r>
        <w:rPr>
          <w:rFonts w:ascii="仿宋_GB2312" w:eastAsia="仿宋_GB2312"/>
          <w:sz w:val="32"/>
          <w:szCs w:val="32"/>
          <w:shd w:val="clear" w:color="auto" w:fill="FFFFFF"/>
        </w:rPr>
        <w:t>引导学生逐步</w:t>
      </w:r>
      <w:r>
        <w:rPr>
          <w:rFonts w:ascii="仿宋_GB2312" w:eastAsia="仿宋_GB2312" w:hint="eastAsia"/>
          <w:sz w:val="32"/>
          <w:szCs w:val="32"/>
          <w:shd w:val="clear" w:color="auto" w:fill="FFFFFF"/>
        </w:rPr>
        <w:t>了解</w:t>
      </w:r>
      <w:r>
        <w:rPr>
          <w:rFonts w:ascii="仿宋_GB2312" w:eastAsia="仿宋_GB2312"/>
          <w:sz w:val="32"/>
          <w:szCs w:val="32"/>
          <w:shd w:val="clear" w:color="auto" w:fill="FFFFFF"/>
        </w:rPr>
        <w:t>中国革命史</w:t>
      </w:r>
      <w:r>
        <w:rPr>
          <w:rFonts w:ascii="仿宋_GB2312" w:eastAsia="仿宋_GB2312" w:hint="eastAsia"/>
          <w:sz w:val="32"/>
          <w:szCs w:val="32"/>
          <w:shd w:val="clear" w:color="auto" w:fill="FFFFFF"/>
        </w:rPr>
        <w:t>、</w:t>
      </w:r>
      <w:r>
        <w:rPr>
          <w:rFonts w:ascii="仿宋_GB2312" w:eastAsia="仿宋_GB2312"/>
          <w:sz w:val="32"/>
          <w:szCs w:val="32"/>
          <w:shd w:val="clear" w:color="auto" w:fill="FFFFFF"/>
        </w:rPr>
        <w:t>中国共产党史</w:t>
      </w:r>
      <w:r>
        <w:rPr>
          <w:rFonts w:ascii="仿宋_GB2312" w:eastAsia="仿宋_GB2312" w:hint="eastAsia"/>
          <w:sz w:val="32"/>
          <w:szCs w:val="32"/>
          <w:shd w:val="clear" w:color="auto" w:fill="FFFFFF"/>
        </w:rPr>
        <w:t>和社会主义发展史，不断树立为实现共产主义远大奋斗理想和中国特色社会主义共同理想而奋斗的信念和信心。</w:t>
      </w:r>
    </w:p>
    <w:p w14:paraId="0E70B801" w14:textId="77777777" w:rsidR="0062297B" w:rsidRPr="003062F5" w:rsidRDefault="0062297B" w:rsidP="0062297B">
      <w:pPr>
        <w:spacing w:line="520" w:lineRule="exact"/>
        <w:ind w:firstLineChars="200" w:firstLine="643"/>
        <w:rPr>
          <w:rFonts w:ascii="仿宋_GB2312" w:eastAsia="仿宋_GB2312"/>
          <w:b/>
          <w:sz w:val="32"/>
          <w:szCs w:val="32"/>
          <w:shd w:val="clear" w:color="auto" w:fill="FFFFFF"/>
        </w:rPr>
      </w:pPr>
      <w:r w:rsidRPr="003062F5">
        <w:rPr>
          <w:rFonts w:ascii="仿宋_GB2312" w:eastAsia="仿宋_GB2312" w:hint="eastAsia"/>
          <w:b/>
          <w:sz w:val="32"/>
          <w:szCs w:val="32"/>
          <w:shd w:val="clear" w:color="auto" w:fill="FFFFFF"/>
        </w:rPr>
        <w:t>2.社会主义核心价值观教育</w:t>
      </w:r>
    </w:p>
    <w:p w14:paraId="154FB836" w14:textId="77777777" w:rsidR="0062297B" w:rsidRDefault="0062297B" w:rsidP="0062297B">
      <w:pPr>
        <w:spacing w:line="520" w:lineRule="exact"/>
        <w:ind w:firstLineChars="200" w:firstLine="640"/>
        <w:rPr>
          <w:rFonts w:ascii="仿宋_GB2312" w:eastAsia="仿宋_GB2312"/>
          <w:sz w:val="32"/>
          <w:szCs w:val="32"/>
          <w:shd w:val="clear" w:color="auto" w:fill="FFFFFF"/>
        </w:rPr>
      </w:pPr>
      <w:r>
        <w:rPr>
          <w:rFonts w:ascii="仿宋_GB2312" w:eastAsia="仿宋_GB2312"/>
          <w:sz w:val="32"/>
          <w:szCs w:val="32"/>
          <w:shd w:val="clear" w:color="auto" w:fill="FFFFFF"/>
        </w:rPr>
        <w:t>引导学生</w:t>
      </w:r>
      <w:r>
        <w:rPr>
          <w:rFonts w:ascii="仿宋_GB2312" w:eastAsia="仿宋_GB2312" w:hint="eastAsia"/>
          <w:sz w:val="32"/>
          <w:szCs w:val="32"/>
          <w:shd w:val="clear" w:color="auto" w:fill="FFFFFF"/>
        </w:rPr>
        <w:t>牢牢把握</w:t>
      </w:r>
      <w:r>
        <w:rPr>
          <w:rFonts w:ascii="仿宋_GB2312" w:eastAsia="仿宋_GB2312"/>
          <w:sz w:val="32"/>
          <w:szCs w:val="32"/>
          <w:shd w:val="clear" w:color="auto" w:fill="FFFFFF"/>
        </w:rPr>
        <w:t>国家层面的价值目标</w:t>
      </w:r>
      <w:r>
        <w:rPr>
          <w:rFonts w:ascii="仿宋_GB2312" w:eastAsia="仿宋_GB2312" w:hint="eastAsia"/>
          <w:sz w:val="32"/>
          <w:szCs w:val="32"/>
          <w:shd w:val="clear" w:color="auto" w:fill="FFFFFF"/>
        </w:rPr>
        <w:t>，</w:t>
      </w:r>
      <w:r>
        <w:rPr>
          <w:rFonts w:ascii="仿宋_GB2312" w:eastAsia="仿宋_GB2312"/>
          <w:sz w:val="32"/>
          <w:szCs w:val="32"/>
          <w:shd w:val="clear" w:color="auto" w:fill="FFFFFF"/>
        </w:rPr>
        <w:t>深刻理解社会层面的价值取向</w:t>
      </w:r>
      <w:r>
        <w:rPr>
          <w:rFonts w:ascii="仿宋_GB2312" w:eastAsia="仿宋_GB2312" w:hint="eastAsia"/>
          <w:sz w:val="32"/>
          <w:szCs w:val="32"/>
          <w:shd w:val="clear" w:color="auto" w:fill="FFFFFF"/>
        </w:rPr>
        <w:t>，</w:t>
      </w:r>
      <w:r>
        <w:rPr>
          <w:rFonts w:ascii="仿宋_GB2312" w:eastAsia="仿宋_GB2312"/>
          <w:sz w:val="32"/>
          <w:szCs w:val="32"/>
          <w:shd w:val="clear" w:color="auto" w:fill="FFFFFF"/>
        </w:rPr>
        <w:t>自觉遵守公民个人层面的价值准则</w:t>
      </w:r>
      <w:r>
        <w:rPr>
          <w:rFonts w:ascii="仿宋_GB2312" w:eastAsia="仿宋_GB2312" w:hint="eastAsia"/>
          <w:sz w:val="32"/>
          <w:szCs w:val="32"/>
          <w:shd w:val="clear" w:color="auto" w:fill="FFFFFF"/>
        </w:rPr>
        <w:t>。</w:t>
      </w:r>
    </w:p>
    <w:p w14:paraId="2E5AABC9" w14:textId="77777777" w:rsidR="0062297B" w:rsidRPr="003062F5" w:rsidRDefault="0062297B" w:rsidP="0062297B">
      <w:pPr>
        <w:spacing w:line="520" w:lineRule="exact"/>
        <w:ind w:firstLineChars="200" w:firstLine="643"/>
        <w:rPr>
          <w:rFonts w:ascii="仿宋_GB2312" w:eastAsia="仿宋_GB2312"/>
          <w:b/>
          <w:sz w:val="32"/>
          <w:szCs w:val="32"/>
          <w:shd w:val="clear" w:color="auto" w:fill="FFFFFF"/>
        </w:rPr>
      </w:pPr>
      <w:r w:rsidRPr="003062F5">
        <w:rPr>
          <w:rFonts w:ascii="仿宋_GB2312" w:eastAsia="仿宋_GB2312" w:hint="eastAsia"/>
          <w:b/>
          <w:sz w:val="32"/>
          <w:szCs w:val="32"/>
          <w:shd w:val="clear" w:color="auto" w:fill="FFFFFF"/>
        </w:rPr>
        <w:t>3.中华优秀传统文化教育</w:t>
      </w:r>
    </w:p>
    <w:p w14:paraId="677D1263" w14:textId="77777777" w:rsidR="0062297B" w:rsidRDefault="0062297B" w:rsidP="0062297B">
      <w:pPr>
        <w:spacing w:line="520" w:lineRule="exact"/>
        <w:ind w:firstLineChars="200" w:firstLine="640"/>
        <w:rPr>
          <w:rFonts w:ascii="仿宋_GB2312" w:eastAsia="仿宋_GB2312"/>
          <w:sz w:val="32"/>
          <w:szCs w:val="32"/>
          <w:shd w:val="clear" w:color="auto" w:fill="FFFFFF"/>
        </w:rPr>
      </w:pPr>
      <w:r>
        <w:rPr>
          <w:rFonts w:ascii="仿宋_GB2312" w:eastAsia="仿宋_GB2312"/>
          <w:sz w:val="32"/>
          <w:szCs w:val="32"/>
          <w:shd w:val="clear" w:color="auto" w:fill="FFFFFF"/>
        </w:rPr>
        <w:t>引导学生树立以</w:t>
      </w:r>
      <w:r>
        <w:rPr>
          <w:rFonts w:ascii="仿宋_GB2312" w:eastAsia="仿宋_GB2312" w:hint="eastAsia"/>
          <w:sz w:val="32"/>
          <w:szCs w:val="32"/>
          <w:shd w:val="clear" w:color="auto" w:fill="FFFFFF"/>
        </w:rPr>
        <w:t>“</w:t>
      </w:r>
      <w:r>
        <w:rPr>
          <w:rFonts w:ascii="仿宋_GB2312" w:eastAsia="仿宋_GB2312"/>
          <w:sz w:val="32"/>
          <w:szCs w:val="32"/>
          <w:shd w:val="clear" w:color="auto" w:fill="FFFFFF"/>
        </w:rPr>
        <w:t>天下兴亡</w:t>
      </w:r>
      <w:r>
        <w:rPr>
          <w:rFonts w:ascii="仿宋_GB2312" w:eastAsia="仿宋_GB2312" w:hint="eastAsia"/>
          <w:sz w:val="32"/>
          <w:szCs w:val="32"/>
          <w:shd w:val="clear" w:color="auto" w:fill="FFFFFF"/>
        </w:rPr>
        <w:t>、匹夫有责”为重点的国家情怀，形成以“仁爱共济、立己达人”为重点的社会关爱意识，养成以“正心笃志、崇德弘毅”为重点的人格修养。</w:t>
      </w:r>
    </w:p>
    <w:p w14:paraId="44374E09" w14:textId="77777777" w:rsidR="0062297B" w:rsidRPr="003062F5" w:rsidRDefault="0062297B" w:rsidP="0062297B">
      <w:pPr>
        <w:spacing w:line="520" w:lineRule="exact"/>
        <w:ind w:firstLineChars="200" w:firstLine="643"/>
        <w:rPr>
          <w:rFonts w:ascii="仿宋_GB2312" w:eastAsia="仿宋_GB2312"/>
          <w:b/>
          <w:sz w:val="32"/>
          <w:szCs w:val="32"/>
          <w:shd w:val="clear" w:color="auto" w:fill="FFFFFF"/>
        </w:rPr>
      </w:pPr>
      <w:r w:rsidRPr="003062F5">
        <w:rPr>
          <w:rFonts w:ascii="仿宋_GB2312" w:eastAsia="仿宋_GB2312" w:hint="eastAsia"/>
          <w:b/>
          <w:sz w:val="32"/>
          <w:szCs w:val="32"/>
          <w:shd w:val="clear" w:color="auto" w:fill="FFFFFF"/>
        </w:rPr>
        <w:t>4.生态文明教育</w:t>
      </w:r>
    </w:p>
    <w:p w14:paraId="18B98298" w14:textId="77777777" w:rsidR="0062297B" w:rsidRDefault="0062297B" w:rsidP="0062297B">
      <w:pPr>
        <w:spacing w:line="520" w:lineRule="exact"/>
        <w:ind w:firstLineChars="200" w:firstLine="640"/>
        <w:rPr>
          <w:rFonts w:ascii="仿宋_GB2312" w:eastAsia="仿宋_GB2312"/>
          <w:sz w:val="32"/>
          <w:szCs w:val="32"/>
          <w:shd w:val="clear" w:color="auto" w:fill="FFFFFF"/>
        </w:rPr>
      </w:pPr>
      <w:r>
        <w:rPr>
          <w:rFonts w:ascii="仿宋_GB2312" w:eastAsia="仿宋_GB2312"/>
          <w:sz w:val="32"/>
          <w:szCs w:val="32"/>
          <w:shd w:val="clear" w:color="auto" w:fill="FFFFFF"/>
        </w:rPr>
        <w:t>引导学生了解祖国大好河山和地理地貌</w:t>
      </w:r>
      <w:r>
        <w:rPr>
          <w:rFonts w:ascii="仿宋_GB2312" w:eastAsia="仿宋_GB2312" w:hint="eastAsia"/>
          <w:sz w:val="32"/>
          <w:szCs w:val="32"/>
          <w:shd w:val="clear" w:color="auto" w:fill="FFFFFF"/>
        </w:rPr>
        <w:t>，</w:t>
      </w:r>
      <w:r>
        <w:rPr>
          <w:rFonts w:ascii="仿宋_GB2312" w:eastAsia="仿宋_GB2312"/>
          <w:sz w:val="32"/>
          <w:szCs w:val="32"/>
          <w:shd w:val="clear" w:color="auto" w:fill="FFFFFF"/>
        </w:rPr>
        <w:t>认识大自然</w:t>
      </w:r>
      <w:r>
        <w:rPr>
          <w:rFonts w:ascii="仿宋_GB2312" w:eastAsia="仿宋_GB2312" w:hint="eastAsia"/>
          <w:sz w:val="32"/>
          <w:szCs w:val="32"/>
          <w:shd w:val="clear" w:color="auto" w:fill="FFFFFF"/>
        </w:rPr>
        <w:t>，</w:t>
      </w:r>
      <w:r>
        <w:rPr>
          <w:rFonts w:ascii="仿宋_GB2312" w:eastAsia="仿宋_GB2312"/>
          <w:sz w:val="32"/>
          <w:szCs w:val="32"/>
          <w:shd w:val="clear" w:color="auto" w:fill="FFFFFF"/>
        </w:rPr>
        <w:t>学会与大自然和谐相处</w:t>
      </w:r>
      <w:r>
        <w:rPr>
          <w:rFonts w:ascii="仿宋_GB2312" w:eastAsia="仿宋_GB2312" w:hint="eastAsia"/>
          <w:sz w:val="32"/>
          <w:szCs w:val="32"/>
          <w:shd w:val="clear" w:color="auto" w:fill="FFFFFF"/>
        </w:rPr>
        <w:t>，</w:t>
      </w:r>
      <w:r>
        <w:rPr>
          <w:rFonts w:ascii="仿宋_GB2312" w:eastAsia="仿宋_GB2312"/>
          <w:sz w:val="32"/>
          <w:szCs w:val="32"/>
          <w:shd w:val="clear" w:color="auto" w:fill="FFFFFF"/>
        </w:rPr>
        <w:t>形成文明的自然观</w:t>
      </w:r>
      <w:r>
        <w:rPr>
          <w:rFonts w:ascii="仿宋_GB2312" w:eastAsia="仿宋_GB2312" w:hint="eastAsia"/>
          <w:sz w:val="32"/>
          <w:szCs w:val="32"/>
          <w:shd w:val="clear" w:color="auto" w:fill="FFFFFF"/>
        </w:rPr>
        <w:t>和健康文明的生活方式。</w:t>
      </w:r>
    </w:p>
    <w:p w14:paraId="1FD3B419" w14:textId="77777777" w:rsidR="0062297B" w:rsidRPr="003062F5" w:rsidRDefault="0062297B" w:rsidP="0062297B">
      <w:pPr>
        <w:spacing w:line="520" w:lineRule="exact"/>
        <w:ind w:firstLineChars="200" w:firstLine="643"/>
        <w:rPr>
          <w:rFonts w:ascii="仿宋_GB2312" w:eastAsia="仿宋_GB2312"/>
          <w:b/>
          <w:sz w:val="32"/>
          <w:szCs w:val="32"/>
          <w:shd w:val="clear" w:color="auto" w:fill="FFFFFF"/>
        </w:rPr>
      </w:pPr>
      <w:r w:rsidRPr="003062F5">
        <w:rPr>
          <w:rFonts w:ascii="仿宋_GB2312" w:eastAsia="仿宋_GB2312" w:hint="eastAsia"/>
          <w:b/>
          <w:sz w:val="32"/>
          <w:szCs w:val="32"/>
          <w:shd w:val="clear" w:color="auto" w:fill="FFFFFF"/>
        </w:rPr>
        <w:t>5.心理健康教育</w:t>
      </w:r>
    </w:p>
    <w:p w14:paraId="17B0E360" w14:textId="77777777" w:rsidR="0062297B" w:rsidRDefault="0062297B" w:rsidP="0062297B">
      <w:pPr>
        <w:spacing w:line="520" w:lineRule="exact"/>
        <w:ind w:firstLineChars="200" w:firstLine="640"/>
        <w:rPr>
          <w:rFonts w:ascii="仿宋_GB2312" w:eastAsia="仿宋_GB2312"/>
          <w:sz w:val="32"/>
          <w:szCs w:val="32"/>
          <w:shd w:val="clear" w:color="auto" w:fill="FFFFFF"/>
        </w:rPr>
      </w:pPr>
      <w:r>
        <w:rPr>
          <w:rFonts w:ascii="仿宋_GB2312" w:eastAsia="仿宋_GB2312"/>
          <w:sz w:val="32"/>
          <w:szCs w:val="32"/>
          <w:shd w:val="clear" w:color="auto" w:fill="FFFFFF"/>
        </w:rPr>
        <w:t>引导学生正确认识自我</w:t>
      </w:r>
      <w:r>
        <w:rPr>
          <w:rFonts w:ascii="仿宋_GB2312" w:eastAsia="仿宋_GB2312" w:hint="eastAsia"/>
          <w:sz w:val="32"/>
          <w:szCs w:val="32"/>
          <w:shd w:val="clear" w:color="auto" w:fill="FFFFFF"/>
        </w:rPr>
        <w:t>、</w:t>
      </w:r>
      <w:r>
        <w:rPr>
          <w:rFonts w:ascii="仿宋_GB2312" w:eastAsia="仿宋_GB2312"/>
          <w:sz w:val="32"/>
          <w:szCs w:val="32"/>
          <w:shd w:val="clear" w:color="auto" w:fill="FFFFFF"/>
        </w:rPr>
        <w:t>尊重生命</w:t>
      </w:r>
      <w:r>
        <w:rPr>
          <w:rFonts w:ascii="仿宋_GB2312" w:eastAsia="仿宋_GB2312" w:hint="eastAsia"/>
          <w:sz w:val="32"/>
          <w:szCs w:val="32"/>
          <w:shd w:val="clear" w:color="auto" w:fill="FFFFFF"/>
        </w:rPr>
        <w:t>，</w:t>
      </w:r>
      <w:r>
        <w:rPr>
          <w:rFonts w:ascii="仿宋_GB2312" w:eastAsia="仿宋_GB2312"/>
          <w:sz w:val="32"/>
          <w:szCs w:val="32"/>
          <w:shd w:val="clear" w:color="auto" w:fill="FFFFFF"/>
        </w:rPr>
        <w:t>了解人际交往的基本道德规范</w:t>
      </w:r>
      <w:r>
        <w:rPr>
          <w:rFonts w:ascii="仿宋_GB2312" w:eastAsia="仿宋_GB2312" w:hint="eastAsia"/>
          <w:sz w:val="32"/>
          <w:szCs w:val="32"/>
          <w:shd w:val="clear" w:color="auto" w:fill="FFFFFF"/>
        </w:rPr>
        <w:t>，</w:t>
      </w:r>
      <w:r>
        <w:rPr>
          <w:rFonts w:ascii="仿宋_GB2312" w:eastAsia="仿宋_GB2312"/>
          <w:sz w:val="32"/>
          <w:szCs w:val="32"/>
          <w:shd w:val="clear" w:color="auto" w:fill="FFFFFF"/>
        </w:rPr>
        <w:t>建立良好的人际关系</w:t>
      </w:r>
      <w:r>
        <w:rPr>
          <w:rFonts w:ascii="仿宋_GB2312" w:eastAsia="仿宋_GB2312" w:hint="eastAsia"/>
          <w:sz w:val="32"/>
          <w:szCs w:val="32"/>
          <w:shd w:val="clear" w:color="auto" w:fill="FFFFFF"/>
        </w:rPr>
        <w:t>，</w:t>
      </w:r>
      <w:r>
        <w:rPr>
          <w:rFonts w:ascii="仿宋_GB2312" w:eastAsia="仿宋_GB2312"/>
          <w:sz w:val="32"/>
          <w:szCs w:val="32"/>
          <w:shd w:val="clear" w:color="auto" w:fill="FFFFFF"/>
        </w:rPr>
        <w:t>学会对情绪进行有效的管理</w:t>
      </w:r>
      <w:r>
        <w:rPr>
          <w:rFonts w:ascii="仿宋_GB2312" w:eastAsia="仿宋_GB2312" w:hint="eastAsia"/>
          <w:sz w:val="32"/>
          <w:szCs w:val="32"/>
          <w:shd w:val="clear" w:color="auto" w:fill="FFFFFF"/>
        </w:rPr>
        <w:t>，</w:t>
      </w:r>
      <w:r>
        <w:rPr>
          <w:rFonts w:ascii="仿宋_GB2312" w:eastAsia="仿宋_GB2312"/>
          <w:sz w:val="32"/>
          <w:szCs w:val="32"/>
          <w:shd w:val="clear" w:color="auto" w:fill="FFFFFF"/>
        </w:rPr>
        <w:t>能够正确认识和理解学习的价值</w:t>
      </w:r>
      <w:r>
        <w:rPr>
          <w:rFonts w:ascii="仿宋_GB2312" w:eastAsia="仿宋_GB2312" w:hint="eastAsia"/>
          <w:sz w:val="32"/>
          <w:szCs w:val="32"/>
          <w:shd w:val="clear" w:color="auto" w:fill="FFFFFF"/>
        </w:rPr>
        <w:t>，</w:t>
      </w:r>
      <w:r>
        <w:rPr>
          <w:rFonts w:ascii="仿宋_GB2312" w:eastAsia="仿宋_GB2312"/>
          <w:sz w:val="32"/>
          <w:szCs w:val="32"/>
          <w:shd w:val="clear" w:color="auto" w:fill="FFFFFF"/>
        </w:rPr>
        <w:t>做好人生规划</w:t>
      </w:r>
      <w:r>
        <w:rPr>
          <w:rFonts w:ascii="仿宋_GB2312" w:eastAsia="仿宋_GB2312" w:hint="eastAsia"/>
          <w:sz w:val="32"/>
          <w:szCs w:val="32"/>
          <w:shd w:val="clear" w:color="auto" w:fill="FFFFFF"/>
        </w:rPr>
        <w:t>、</w:t>
      </w:r>
      <w:r>
        <w:rPr>
          <w:rFonts w:ascii="仿宋_GB2312" w:eastAsia="仿宋_GB2312"/>
          <w:sz w:val="32"/>
          <w:szCs w:val="32"/>
          <w:shd w:val="clear" w:color="auto" w:fill="FFFFFF"/>
        </w:rPr>
        <w:t>职业规划</w:t>
      </w:r>
      <w:r>
        <w:rPr>
          <w:rFonts w:ascii="仿宋_GB2312" w:eastAsia="仿宋_GB2312" w:hint="eastAsia"/>
          <w:sz w:val="32"/>
          <w:szCs w:val="32"/>
          <w:shd w:val="clear" w:color="auto" w:fill="FFFFFF"/>
        </w:rPr>
        <w:t>和</w:t>
      </w:r>
      <w:r>
        <w:rPr>
          <w:rFonts w:ascii="仿宋_GB2312" w:eastAsia="仿宋_GB2312"/>
          <w:sz w:val="32"/>
          <w:szCs w:val="32"/>
          <w:shd w:val="clear" w:color="auto" w:fill="FFFFFF"/>
        </w:rPr>
        <w:t>学业规划</w:t>
      </w:r>
      <w:r>
        <w:rPr>
          <w:rFonts w:ascii="仿宋_GB2312" w:eastAsia="仿宋_GB2312" w:hint="eastAsia"/>
          <w:sz w:val="32"/>
          <w:szCs w:val="32"/>
          <w:shd w:val="clear" w:color="auto" w:fill="FFFFFF"/>
        </w:rPr>
        <w:t>，</w:t>
      </w:r>
      <w:r>
        <w:rPr>
          <w:rFonts w:ascii="仿宋_GB2312" w:eastAsia="仿宋_GB2312"/>
          <w:sz w:val="32"/>
          <w:szCs w:val="32"/>
          <w:shd w:val="clear" w:color="auto" w:fill="FFFFFF"/>
        </w:rPr>
        <w:t>适应社会环境</w:t>
      </w:r>
      <w:r>
        <w:rPr>
          <w:rFonts w:ascii="仿宋_GB2312" w:eastAsia="仿宋_GB2312" w:hint="eastAsia"/>
          <w:sz w:val="32"/>
          <w:szCs w:val="32"/>
          <w:shd w:val="clear" w:color="auto" w:fill="FFFFFF"/>
        </w:rPr>
        <w:t>。</w:t>
      </w:r>
    </w:p>
    <w:p w14:paraId="780F8781" w14:textId="77777777" w:rsidR="0062297B" w:rsidRDefault="0062297B" w:rsidP="0062297B">
      <w:pPr>
        <w:pStyle w:val="ac"/>
        <w:numPr>
          <w:ilvl w:val="0"/>
          <w:numId w:val="10"/>
        </w:numPr>
        <w:ind w:firstLineChars="0"/>
        <w:rPr>
          <w:rFonts w:ascii="黑体" w:eastAsia="黑体" w:hAnsi="黑体"/>
        </w:rPr>
      </w:pPr>
      <w:r>
        <w:rPr>
          <w:rFonts w:ascii="黑体" w:eastAsia="黑体" w:hAnsi="黑体" w:hint="eastAsia"/>
        </w:rPr>
        <w:t>实施建议</w:t>
      </w:r>
    </w:p>
    <w:p w14:paraId="06CE5175" w14:textId="77777777" w:rsidR="0062297B" w:rsidRDefault="0062297B" w:rsidP="0062297B">
      <w:pPr>
        <w:spacing w:line="520"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1.学校领导、专家、教师、学生、家长和社区成员共同参与校本德育课程建设。</w:t>
      </w:r>
    </w:p>
    <w:p w14:paraId="3417B711" w14:textId="77777777" w:rsidR="0062297B" w:rsidRDefault="0062297B" w:rsidP="0062297B">
      <w:pPr>
        <w:spacing w:line="520"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2.选取校本德育课程内容时，须认真审查地方、学校的文化资源，从教育性上予以把握，剔除不合时宜的内容，将</w:t>
      </w:r>
      <w:r>
        <w:rPr>
          <w:rFonts w:ascii="仿宋_GB2312" w:eastAsia="仿宋_GB2312" w:hint="eastAsia"/>
          <w:sz w:val="32"/>
          <w:szCs w:val="32"/>
          <w:shd w:val="clear" w:color="auto" w:fill="FFFFFF"/>
        </w:rPr>
        <w:lastRenderedPageBreak/>
        <w:t>最优秀的地方文化展示出来。</w:t>
      </w:r>
    </w:p>
    <w:p w14:paraId="0CD6DE8C" w14:textId="77777777" w:rsidR="0062297B" w:rsidRDefault="0062297B" w:rsidP="0062297B">
      <w:pPr>
        <w:spacing w:line="520"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3.德育课程的设计要基于本地实际和不同学生的身心特点灵活选择教学方式，让学生在活动中产生共鸣，获得真实的体验。</w:t>
      </w:r>
    </w:p>
    <w:p w14:paraId="2A244C65" w14:textId="77777777" w:rsidR="0062297B" w:rsidRDefault="0062297B" w:rsidP="0062297B">
      <w:pPr>
        <w:spacing w:line="520"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4.在校本德育课程开发及应用过程中，要积极建设、积累高质量的数字德育资源，</w:t>
      </w:r>
      <w:r>
        <w:rPr>
          <w:rFonts w:ascii="仿宋_GB2312" w:eastAsia="仿宋_GB2312" w:hAnsiTheme="minorEastAsia" w:hint="eastAsia"/>
          <w:sz w:val="32"/>
          <w:szCs w:val="32"/>
        </w:rPr>
        <w:t>探索“</w:t>
      </w:r>
      <w:r>
        <w:rPr>
          <w:rFonts w:ascii="仿宋_GB2312" w:eastAsia="仿宋_GB2312" w:hAnsi="微软雅黑" w:cs="宋体" w:hint="eastAsia"/>
          <w:kern w:val="0"/>
          <w:sz w:val="32"/>
          <w:szCs w:val="32"/>
        </w:rPr>
        <w:t>互联网</w:t>
      </w:r>
      <w:r>
        <w:rPr>
          <w:rFonts w:ascii="仿宋_GB2312" w:eastAsia="仿宋_GB2312" w:hAnsi="微软雅黑" w:cs="宋体"/>
          <w:kern w:val="0"/>
          <w:sz w:val="32"/>
          <w:szCs w:val="32"/>
        </w:rPr>
        <w:t>+</w:t>
      </w:r>
      <w:r>
        <w:rPr>
          <w:rFonts w:ascii="仿宋_GB2312" w:eastAsia="仿宋_GB2312" w:hAnsiTheme="minorEastAsia" w:hint="eastAsia"/>
          <w:sz w:val="32"/>
          <w:szCs w:val="32"/>
        </w:rPr>
        <w:t>”</w:t>
      </w:r>
      <w:r>
        <w:rPr>
          <w:rFonts w:ascii="仿宋_GB2312" w:eastAsia="仿宋_GB2312" w:hAnsi="微软雅黑" w:cs="宋体" w:hint="eastAsia"/>
          <w:kern w:val="0"/>
          <w:sz w:val="32"/>
          <w:szCs w:val="32"/>
        </w:rPr>
        <w:t>条件下人才培养新模式。</w:t>
      </w:r>
    </w:p>
    <w:p w14:paraId="4D93869F" w14:textId="77777777" w:rsidR="0062297B" w:rsidRDefault="0062297B" w:rsidP="0062297B">
      <w:pPr>
        <w:spacing w:line="520" w:lineRule="exact"/>
        <w:ind w:firstLineChars="200" w:firstLine="640"/>
        <w:rPr>
          <w:rFonts w:ascii="仿宋_GB2312" w:eastAsia="仿宋_GB2312" w:hAnsi="楷体"/>
          <w:sz w:val="32"/>
          <w:szCs w:val="32"/>
        </w:rPr>
      </w:pPr>
      <w:r>
        <w:rPr>
          <w:rFonts w:ascii="仿宋_GB2312" w:eastAsia="仿宋_GB2312" w:hint="eastAsia"/>
          <w:sz w:val="32"/>
          <w:szCs w:val="32"/>
          <w:shd w:val="clear" w:color="auto" w:fill="FFFFFF"/>
        </w:rPr>
        <w:t>5.学校积极组织教师参加线上</w:t>
      </w:r>
      <w:r>
        <w:rPr>
          <w:rFonts w:ascii="仿宋_GB2312" w:eastAsia="仿宋_GB2312" w:hAnsi="楷体" w:hint="eastAsia"/>
          <w:sz w:val="32"/>
          <w:szCs w:val="32"/>
        </w:rPr>
        <w:t>校本德育课程专题培训。</w:t>
      </w:r>
    </w:p>
    <w:p w14:paraId="2FA069FD" w14:textId="77777777" w:rsidR="0062297B" w:rsidRPr="00816242" w:rsidRDefault="0062297B" w:rsidP="0062297B">
      <w:pPr>
        <w:pStyle w:val="ab"/>
        <w:spacing w:line="460" w:lineRule="exact"/>
        <w:ind w:rightChars="-47" w:right="-99" w:firstLine="640"/>
        <w:jc w:val="left"/>
        <w:rPr>
          <w:rFonts w:ascii="仿宋_GB2312" w:eastAsia="仿宋_GB2312" w:hAnsi="仿宋" w:cs="宋体"/>
          <w:color w:val="000000" w:themeColor="text1"/>
          <w:kern w:val="0"/>
          <w:sz w:val="32"/>
          <w:szCs w:val="32"/>
        </w:rPr>
      </w:pPr>
      <w:r>
        <w:rPr>
          <w:rFonts w:ascii="仿宋_GB2312" w:eastAsia="仿宋_GB2312" w:hAnsi="楷体" w:hint="eastAsia"/>
          <w:sz w:val="32"/>
          <w:szCs w:val="32"/>
        </w:rPr>
        <w:t>6.</w:t>
      </w:r>
      <w:r w:rsidRPr="00816242">
        <w:rPr>
          <w:rFonts w:ascii="仿宋_GB2312" w:eastAsia="仿宋_GB2312" w:hAnsi="仿宋" w:cs="宋体" w:hint="eastAsia"/>
          <w:color w:val="000000" w:themeColor="text1"/>
          <w:kern w:val="0"/>
          <w:sz w:val="32"/>
          <w:szCs w:val="32"/>
        </w:rPr>
        <w:t>可扫描下方二维码，关注活动官方微信公众号，及时获取活动最新消息。</w:t>
      </w:r>
    </w:p>
    <w:p w14:paraId="380EDBCA" w14:textId="77777777" w:rsidR="0062297B" w:rsidRPr="004053C7" w:rsidRDefault="0062297B" w:rsidP="0062297B">
      <w:pPr>
        <w:jc w:val="center"/>
        <w:rPr>
          <w:rFonts w:ascii="仿宋_GB2312" w:eastAsia="仿宋_GB2312"/>
          <w:sz w:val="32"/>
          <w:szCs w:val="32"/>
          <w:shd w:val="clear" w:color="auto" w:fill="FFFFFF"/>
        </w:rPr>
      </w:pPr>
      <w:r>
        <w:rPr>
          <w:rFonts w:ascii="仿宋_GB2312" w:eastAsia="仿宋_GB2312"/>
          <w:noProof/>
          <w:sz w:val="32"/>
          <w:szCs w:val="32"/>
          <w:shd w:val="clear" w:color="auto" w:fill="FFFFFF"/>
        </w:rPr>
        <w:drawing>
          <wp:inline distT="0" distB="0" distL="0" distR="0" wp14:anchorId="08967194" wp14:editId="0E8FEB79">
            <wp:extent cx="1283109" cy="128310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_for_gh_2e02f65428f9_258.jpg"/>
                    <pic:cNvPicPr/>
                  </pic:nvPicPr>
                  <pic:blipFill>
                    <a:blip r:embed="rId10">
                      <a:extLst>
                        <a:ext uri="{28A0092B-C50C-407E-A947-70E740481C1C}">
                          <a14:useLocalDpi xmlns:a14="http://schemas.microsoft.com/office/drawing/2010/main" val="0"/>
                        </a:ext>
                      </a:extLst>
                    </a:blip>
                    <a:stretch>
                      <a:fillRect/>
                    </a:stretch>
                  </pic:blipFill>
                  <pic:spPr>
                    <a:xfrm>
                      <a:off x="0" y="0"/>
                      <a:ext cx="1281187" cy="1281187"/>
                    </a:xfrm>
                    <a:prstGeom prst="rect">
                      <a:avLst/>
                    </a:prstGeom>
                  </pic:spPr>
                </pic:pic>
              </a:graphicData>
            </a:graphic>
          </wp:inline>
        </w:drawing>
      </w:r>
    </w:p>
    <w:p w14:paraId="2D1295CC" w14:textId="77777777" w:rsidR="0062297B" w:rsidRDefault="0062297B" w:rsidP="0062297B">
      <w:pPr>
        <w:spacing w:line="520" w:lineRule="exact"/>
        <w:ind w:firstLineChars="200" w:firstLine="640"/>
        <w:rPr>
          <w:rFonts w:ascii="仿宋_GB2312" w:eastAsia="仿宋_GB2312"/>
          <w:sz w:val="32"/>
          <w:szCs w:val="32"/>
          <w:shd w:val="clear" w:color="auto" w:fill="FFFFFF"/>
        </w:rPr>
      </w:pPr>
    </w:p>
    <w:p w14:paraId="3D097C8A" w14:textId="77777777" w:rsidR="0062297B" w:rsidRDefault="0062297B" w:rsidP="0062297B">
      <w:pPr>
        <w:pStyle w:val="ac"/>
        <w:ind w:firstLine="640"/>
        <w:rPr>
          <w:rFonts w:ascii="黑体" w:eastAsia="黑体" w:hAnsi="黑体"/>
        </w:rPr>
      </w:pPr>
      <w:r>
        <w:rPr>
          <w:rFonts w:ascii="黑体" w:eastAsia="黑体" w:hAnsi="黑体" w:hint="eastAsia"/>
        </w:rPr>
        <w:t>四、参加对象</w:t>
      </w:r>
    </w:p>
    <w:p w14:paraId="2FFB9446" w14:textId="77777777" w:rsidR="0062297B" w:rsidRDefault="0062297B" w:rsidP="0062297B">
      <w:pPr>
        <w:spacing w:line="520" w:lineRule="exact"/>
        <w:ind w:left="640"/>
        <w:rPr>
          <w:rFonts w:ascii="仿宋_GB2312" w:eastAsia="仿宋_GB2312" w:hAnsi="楷体"/>
          <w:sz w:val="32"/>
          <w:szCs w:val="32"/>
        </w:rPr>
      </w:pPr>
      <w:r>
        <w:rPr>
          <w:rFonts w:ascii="仿宋_GB2312" w:eastAsia="仿宋_GB2312" w:hAnsi="楷体" w:hint="eastAsia"/>
          <w:sz w:val="32"/>
          <w:szCs w:val="32"/>
        </w:rPr>
        <w:t>全国中小学校和中小学德育教师。</w:t>
      </w:r>
    </w:p>
    <w:p w14:paraId="6174089C" w14:textId="77777777" w:rsidR="0062297B" w:rsidRDefault="0062297B" w:rsidP="0062297B">
      <w:pPr>
        <w:pStyle w:val="ac"/>
        <w:numPr>
          <w:ilvl w:val="0"/>
          <w:numId w:val="11"/>
        </w:numPr>
        <w:ind w:firstLineChars="0"/>
        <w:rPr>
          <w:rFonts w:ascii="黑体" w:eastAsia="黑体" w:hAnsi="黑体"/>
        </w:rPr>
      </w:pPr>
      <w:r>
        <w:rPr>
          <w:rFonts w:ascii="黑体" w:eastAsia="黑体" w:hAnsi="黑体" w:hint="eastAsia"/>
        </w:rPr>
        <w:t>作品要求</w:t>
      </w:r>
    </w:p>
    <w:p w14:paraId="3B7B37F1" w14:textId="77777777" w:rsidR="0062297B" w:rsidRDefault="0062297B" w:rsidP="0062297B">
      <w:pPr>
        <w:spacing w:line="520" w:lineRule="exact"/>
        <w:ind w:left="284" w:firstLineChars="100" w:firstLine="321"/>
        <w:rPr>
          <w:rFonts w:ascii="楷体_GB2312" w:eastAsia="楷体_GB2312" w:hAnsi="楷体"/>
          <w:b/>
          <w:sz w:val="32"/>
          <w:szCs w:val="32"/>
        </w:rPr>
      </w:pPr>
      <w:r>
        <w:rPr>
          <w:rFonts w:ascii="楷体_GB2312" w:eastAsia="楷体_GB2312" w:hAnsi="楷体" w:hint="eastAsia"/>
          <w:b/>
          <w:sz w:val="32"/>
          <w:szCs w:val="32"/>
        </w:rPr>
        <w:t>（一）校本德育课程</w:t>
      </w:r>
    </w:p>
    <w:p w14:paraId="011DE847" w14:textId="77777777" w:rsidR="0062297B" w:rsidRDefault="0062297B" w:rsidP="0062297B">
      <w:pPr>
        <w:shd w:val="clear" w:color="auto" w:fill="FFFFFF"/>
        <w:spacing w:line="520" w:lineRule="exact"/>
        <w:ind w:firstLineChars="200" w:firstLine="640"/>
        <w:rPr>
          <w:rFonts w:ascii="仿宋_GB2312" w:eastAsia="仿宋_GB2312" w:hAnsi="楷体"/>
          <w:sz w:val="32"/>
          <w:szCs w:val="32"/>
        </w:rPr>
      </w:pPr>
      <w:r w:rsidRPr="00E42F73">
        <w:rPr>
          <w:rFonts w:ascii="仿宋_GB2312" w:eastAsia="仿宋_GB2312" w:hAnsi="楷体" w:hint="eastAsia"/>
          <w:sz w:val="32"/>
          <w:szCs w:val="32"/>
        </w:rPr>
        <w:t>本活动中的</w:t>
      </w:r>
      <w:r w:rsidRPr="00224924">
        <w:rPr>
          <w:rFonts w:ascii="仿宋_GB2312" w:eastAsia="仿宋_GB2312" w:hAnsi="楷体" w:hint="eastAsia"/>
          <w:sz w:val="32"/>
          <w:szCs w:val="32"/>
        </w:rPr>
        <w:t>作品</w:t>
      </w:r>
      <w:r w:rsidRPr="00E42F73">
        <w:rPr>
          <w:rFonts w:ascii="仿宋_GB2312" w:eastAsia="仿宋_GB2312" w:hAnsi="楷体" w:hint="eastAsia"/>
          <w:sz w:val="32"/>
          <w:szCs w:val="32"/>
        </w:rPr>
        <w:t>特指</w:t>
      </w:r>
      <w:r w:rsidRPr="00224924">
        <w:rPr>
          <w:rFonts w:ascii="仿宋_GB2312" w:eastAsia="仿宋_GB2312" w:hAnsi="楷体" w:hint="eastAsia"/>
          <w:sz w:val="32"/>
          <w:szCs w:val="32"/>
        </w:rPr>
        <w:t>以视频为主要载体的</w:t>
      </w:r>
      <w:r w:rsidRPr="00D80045">
        <w:rPr>
          <w:rFonts w:ascii="仿宋_GB2312" w:eastAsia="仿宋_GB2312" w:hAnsi="楷体" w:hint="eastAsia"/>
          <w:sz w:val="32"/>
          <w:szCs w:val="32"/>
        </w:rPr>
        <w:t>符</w:t>
      </w:r>
      <w:r>
        <w:rPr>
          <w:rFonts w:ascii="仿宋_GB2312" w:eastAsia="仿宋_GB2312" w:hAnsi="楷体" w:hint="eastAsia"/>
          <w:sz w:val="32"/>
          <w:szCs w:val="32"/>
        </w:rPr>
        <w:t>合本校实际需求的校本德育课程。主要包括校本德育课程视频资源和校本德育课程文字说明。校本德育课程文字说明要有课程的总体设计、实施方式和效果评价。活动参加对象为全国中小学校。每所学校仅限报送一套校本德育课程。校本德育课程由若干节课时组成。</w:t>
      </w:r>
    </w:p>
    <w:p w14:paraId="7364A975" w14:textId="77777777" w:rsidR="0062297B" w:rsidRDefault="0062297B" w:rsidP="0062297B">
      <w:pPr>
        <w:shd w:val="clear" w:color="auto" w:fill="FFFFFF"/>
        <w:spacing w:line="520" w:lineRule="exact"/>
        <w:ind w:firstLineChars="200" w:firstLine="643"/>
        <w:rPr>
          <w:rFonts w:ascii="仿宋_GB2312" w:eastAsia="仿宋_GB2312" w:hAnsi="楷体"/>
          <w:b/>
          <w:sz w:val="32"/>
          <w:szCs w:val="32"/>
        </w:rPr>
      </w:pPr>
      <w:r>
        <w:rPr>
          <w:rFonts w:ascii="仿宋_GB2312" w:eastAsia="仿宋_GB2312" w:hAnsi="楷体" w:hint="eastAsia"/>
          <w:b/>
          <w:sz w:val="32"/>
          <w:szCs w:val="32"/>
        </w:rPr>
        <w:t>1.内容要求</w:t>
      </w:r>
    </w:p>
    <w:p w14:paraId="77C5DA26" w14:textId="77777777" w:rsidR="0062297B" w:rsidRDefault="0062297B" w:rsidP="0062297B">
      <w:pPr>
        <w:spacing w:line="520" w:lineRule="exact"/>
        <w:ind w:firstLineChars="200" w:firstLine="640"/>
        <w:jc w:val="left"/>
        <w:rPr>
          <w:rFonts w:ascii="仿宋_GB2312" w:eastAsia="仿宋_GB2312" w:hAnsi="楷体"/>
          <w:sz w:val="32"/>
          <w:szCs w:val="32"/>
        </w:rPr>
      </w:pPr>
      <w:r>
        <w:rPr>
          <w:rFonts w:ascii="仿宋_GB2312" w:eastAsia="仿宋_GB2312" w:hAnsi="楷体" w:hint="eastAsia"/>
          <w:sz w:val="32"/>
          <w:szCs w:val="32"/>
        </w:rPr>
        <w:lastRenderedPageBreak/>
        <w:t>“校本德育课程视频资源”需选题明确，内容科学完整、构思精巧、表达合理，能够引人深思，作品画面剪接流畅，视听效果好，具体要求详见表1。“校本德育课程文字说明”按表2的要求填写。</w:t>
      </w:r>
    </w:p>
    <w:p w14:paraId="7C4ED7B7" w14:textId="77777777" w:rsidR="0062297B" w:rsidRDefault="0062297B" w:rsidP="0062297B">
      <w:pPr>
        <w:shd w:val="clear" w:color="auto" w:fill="FFFFFF"/>
        <w:spacing w:line="520" w:lineRule="exact"/>
        <w:jc w:val="center"/>
        <w:rPr>
          <w:rFonts w:ascii="仿宋_GB2312" w:eastAsia="仿宋_GB2312" w:hAnsi="楷体"/>
          <w:sz w:val="28"/>
          <w:szCs w:val="28"/>
        </w:rPr>
      </w:pPr>
      <w:r>
        <w:rPr>
          <w:rFonts w:ascii="仿宋_GB2312" w:eastAsia="仿宋_GB2312" w:hAnsi="楷体" w:hint="eastAsia"/>
          <w:sz w:val="28"/>
          <w:szCs w:val="28"/>
        </w:rPr>
        <w:t>表1 校本德育课程视频资源内容要求</w:t>
      </w:r>
    </w:p>
    <w:tbl>
      <w:tblPr>
        <w:tblStyle w:val="ad"/>
        <w:tblW w:w="8472" w:type="dxa"/>
        <w:tblLook w:val="04A0" w:firstRow="1" w:lastRow="0" w:firstColumn="1" w:lastColumn="0" w:noHBand="0" w:noVBand="1"/>
      </w:tblPr>
      <w:tblGrid>
        <w:gridCol w:w="1668"/>
        <w:gridCol w:w="6804"/>
      </w:tblGrid>
      <w:tr w:rsidR="0062297B" w14:paraId="3CE52839" w14:textId="77777777" w:rsidTr="00487B9C">
        <w:trPr>
          <w:trHeight w:val="770"/>
        </w:trPr>
        <w:tc>
          <w:tcPr>
            <w:tcW w:w="1668" w:type="dxa"/>
            <w:vAlign w:val="center"/>
          </w:tcPr>
          <w:p w14:paraId="77B687AE" w14:textId="77777777" w:rsidR="0062297B" w:rsidRDefault="0062297B" w:rsidP="00487B9C">
            <w:pPr>
              <w:spacing w:line="380" w:lineRule="exact"/>
              <w:jc w:val="center"/>
              <w:rPr>
                <w:rFonts w:ascii="仿宋_GB2312" w:eastAsia="仿宋_GB2312"/>
                <w:sz w:val="36"/>
                <w:szCs w:val="36"/>
              </w:rPr>
            </w:pPr>
            <w:r>
              <w:rPr>
                <w:rFonts w:ascii="仿宋_GB2312" w:eastAsia="仿宋_GB2312" w:hAnsi="华文楷体" w:hint="eastAsia"/>
                <w:b/>
                <w:sz w:val="24"/>
                <w:szCs w:val="24"/>
              </w:rPr>
              <w:t>主要内容</w:t>
            </w:r>
          </w:p>
        </w:tc>
        <w:tc>
          <w:tcPr>
            <w:tcW w:w="6804" w:type="dxa"/>
            <w:vAlign w:val="center"/>
          </w:tcPr>
          <w:p w14:paraId="30801652" w14:textId="77777777" w:rsidR="0062297B" w:rsidRDefault="0062297B" w:rsidP="00487B9C">
            <w:pPr>
              <w:spacing w:line="380" w:lineRule="exact"/>
              <w:jc w:val="center"/>
              <w:rPr>
                <w:rFonts w:ascii="仿宋_GB2312" w:eastAsia="仿宋_GB2312"/>
                <w:sz w:val="36"/>
                <w:szCs w:val="36"/>
              </w:rPr>
            </w:pPr>
            <w:r>
              <w:rPr>
                <w:rFonts w:ascii="仿宋_GB2312" w:eastAsia="仿宋_GB2312" w:hAnsi="华文楷体" w:hint="eastAsia"/>
                <w:b/>
                <w:sz w:val="24"/>
                <w:szCs w:val="24"/>
              </w:rPr>
              <w:t>具体要求</w:t>
            </w:r>
          </w:p>
        </w:tc>
      </w:tr>
      <w:tr w:rsidR="0062297B" w14:paraId="6EDB3D96" w14:textId="77777777" w:rsidTr="00487B9C">
        <w:trPr>
          <w:trHeight w:val="623"/>
        </w:trPr>
        <w:tc>
          <w:tcPr>
            <w:tcW w:w="1668" w:type="dxa"/>
            <w:vAlign w:val="center"/>
          </w:tcPr>
          <w:p w14:paraId="3E44E3C8" w14:textId="77777777" w:rsidR="0062297B" w:rsidRDefault="0062297B" w:rsidP="00487B9C">
            <w:pPr>
              <w:spacing w:line="380" w:lineRule="exact"/>
              <w:jc w:val="center"/>
              <w:rPr>
                <w:rFonts w:ascii="仿宋_GB2312" w:eastAsia="仿宋_GB2312" w:hAnsi="华文楷体"/>
                <w:sz w:val="24"/>
                <w:szCs w:val="24"/>
              </w:rPr>
            </w:pPr>
            <w:r>
              <w:rPr>
                <w:rFonts w:ascii="仿宋_GB2312" w:eastAsia="仿宋_GB2312" w:hAnsi="华文楷体" w:hint="eastAsia"/>
                <w:sz w:val="24"/>
                <w:szCs w:val="24"/>
              </w:rPr>
              <w:t>选题</w:t>
            </w:r>
          </w:p>
        </w:tc>
        <w:tc>
          <w:tcPr>
            <w:tcW w:w="6804" w:type="dxa"/>
            <w:vAlign w:val="center"/>
          </w:tcPr>
          <w:p w14:paraId="73E337A9" w14:textId="77777777" w:rsidR="0062297B" w:rsidRDefault="0062297B" w:rsidP="00487B9C">
            <w:pPr>
              <w:spacing w:line="380" w:lineRule="exact"/>
              <w:jc w:val="left"/>
              <w:rPr>
                <w:rFonts w:ascii="仿宋_GB2312" w:eastAsia="仿宋_GB2312"/>
                <w:sz w:val="36"/>
                <w:szCs w:val="36"/>
              </w:rPr>
            </w:pPr>
            <w:r>
              <w:rPr>
                <w:rFonts w:ascii="仿宋_GB2312" w:eastAsia="仿宋_GB2312" w:hAnsi="华文楷体" w:hint="eastAsia"/>
                <w:sz w:val="24"/>
                <w:szCs w:val="24"/>
              </w:rPr>
              <w:t>课程围绕此次校本德育课程的活动主题：理想信念教育、社会主义核心价值观教育、中华优秀传统文化教育、生态文明教育和心理健康教育。</w:t>
            </w:r>
            <w:r w:rsidRPr="00D63E96">
              <w:rPr>
                <w:rFonts w:ascii="仿宋_GB2312" w:eastAsia="仿宋_GB2312" w:hAnsi="华文楷体" w:hint="eastAsia"/>
                <w:sz w:val="24"/>
                <w:szCs w:val="24"/>
              </w:rPr>
              <w:t>（注：不</w:t>
            </w:r>
            <w:r>
              <w:rPr>
                <w:rFonts w:ascii="仿宋_GB2312" w:eastAsia="仿宋_GB2312" w:hAnsi="华文楷体" w:hint="eastAsia"/>
                <w:sz w:val="24"/>
                <w:szCs w:val="24"/>
              </w:rPr>
              <w:t>能</w:t>
            </w:r>
            <w:r w:rsidRPr="00D63E96">
              <w:rPr>
                <w:rFonts w:ascii="仿宋_GB2312" w:eastAsia="仿宋_GB2312" w:hAnsi="华文楷体" w:hint="eastAsia"/>
                <w:sz w:val="24"/>
                <w:szCs w:val="24"/>
              </w:rPr>
              <w:t>选题成语故事）</w:t>
            </w:r>
          </w:p>
        </w:tc>
      </w:tr>
      <w:tr w:rsidR="0062297B" w14:paraId="571DC9B2" w14:textId="77777777" w:rsidTr="00487B9C">
        <w:trPr>
          <w:trHeight w:val="1975"/>
        </w:trPr>
        <w:tc>
          <w:tcPr>
            <w:tcW w:w="1668" w:type="dxa"/>
            <w:vAlign w:val="center"/>
          </w:tcPr>
          <w:p w14:paraId="6BD6929C" w14:textId="77777777" w:rsidR="0062297B" w:rsidRDefault="0062297B" w:rsidP="00487B9C">
            <w:pPr>
              <w:spacing w:line="380" w:lineRule="exact"/>
              <w:jc w:val="center"/>
              <w:rPr>
                <w:rFonts w:ascii="仿宋_GB2312" w:eastAsia="仿宋_GB2312" w:hAnsi="华文楷体"/>
                <w:sz w:val="24"/>
                <w:szCs w:val="24"/>
              </w:rPr>
            </w:pPr>
            <w:r>
              <w:rPr>
                <w:rFonts w:ascii="仿宋_GB2312" w:eastAsia="仿宋_GB2312" w:hAnsi="华文楷体"/>
                <w:sz w:val="24"/>
                <w:szCs w:val="24"/>
              </w:rPr>
              <w:t>内容</w:t>
            </w:r>
          </w:p>
        </w:tc>
        <w:tc>
          <w:tcPr>
            <w:tcW w:w="6804" w:type="dxa"/>
            <w:vAlign w:val="center"/>
          </w:tcPr>
          <w:p w14:paraId="21C352E6" w14:textId="77777777" w:rsidR="0062297B" w:rsidRDefault="0062297B" w:rsidP="00487B9C">
            <w:pPr>
              <w:spacing w:line="380" w:lineRule="exact"/>
              <w:jc w:val="left"/>
              <w:rPr>
                <w:rFonts w:ascii="仿宋_GB2312" w:eastAsia="仿宋_GB2312" w:hAnsi="华文楷体"/>
                <w:sz w:val="24"/>
                <w:szCs w:val="24"/>
              </w:rPr>
            </w:pPr>
            <w:r>
              <w:rPr>
                <w:rFonts w:ascii="仿宋_GB2312" w:eastAsia="仿宋_GB2312" w:hAnsi="华文楷体" w:hint="eastAsia"/>
                <w:sz w:val="24"/>
                <w:szCs w:val="24"/>
              </w:rPr>
              <w:t>1.构思精巧、独特，具有较强的感染力、吸引力，具有较强的趣味性和可观看性。</w:t>
            </w:r>
          </w:p>
          <w:p w14:paraId="5D500E81" w14:textId="77777777" w:rsidR="0062297B" w:rsidRDefault="0062297B" w:rsidP="00487B9C">
            <w:pPr>
              <w:spacing w:line="380" w:lineRule="exact"/>
              <w:jc w:val="left"/>
              <w:rPr>
                <w:rFonts w:ascii="仿宋_GB2312" w:eastAsia="仿宋_GB2312" w:hAnsi="华文楷体"/>
                <w:sz w:val="24"/>
                <w:szCs w:val="24"/>
              </w:rPr>
            </w:pPr>
            <w:r>
              <w:rPr>
                <w:rFonts w:ascii="仿宋_GB2312" w:eastAsia="仿宋_GB2312" w:hAnsi="华文楷体" w:hint="eastAsia"/>
                <w:sz w:val="24"/>
                <w:szCs w:val="24"/>
              </w:rPr>
              <w:t>2.内容完整充实，科学正确，有层次，准确，不短缺。</w:t>
            </w:r>
          </w:p>
          <w:p w14:paraId="6349599B" w14:textId="77777777" w:rsidR="0062297B" w:rsidRDefault="0062297B" w:rsidP="00487B9C">
            <w:pPr>
              <w:spacing w:line="380" w:lineRule="exact"/>
              <w:jc w:val="left"/>
              <w:rPr>
                <w:rFonts w:ascii="仿宋_GB2312" w:eastAsia="仿宋_GB2312" w:hAnsi="华文楷体"/>
                <w:sz w:val="24"/>
                <w:szCs w:val="24"/>
              </w:rPr>
            </w:pPr>
            <w:r>
              <w:rPr>
                <w:rFonts w:ascii="仿宋_GB2312" w:eastAsia="仿宋_GB2312" w:hAnsi="华文楷体" w:hint="eastAsia"/>
                <w:sz w:val="24"/>
                <w:szCs w:val="24"/>
              </w:rPr>
              <w:t>3.视角新颖，具有创新性，给人耳目一新的感觉。</w:t>
            </w:r>
          </w:p>
          <w:p w14:paraId="0FFF7AFC" w14:textId="77777777" w:rsidR="0062297B" w:rsidRPr="00E00B71" w:rsidRDefault="0062297B" w:rsidP="00487B9C">
            <w:pPr>
              <w:spacing w:line="380" w:lineRule="exact"/>
              <w:jc w:val="left"/>
              <w:rPr>
                <w:rFonts w:ascii="仿宋_GB2312" w:eastAsia="仿宋_GB2312" w:hAnsi="华文楷体"/>
                <w:sz w:val="24"/>
                <w:szCs w:val="24"/>
              </w:rPr>
            </w:pPr>
            <w:r>
              <w:rPr>
                <w:rFonts w:ascii="仿宋_GB2312" w:eastAsia="仿宋_GB2312" w:hAnsi="华文楷体" w:hint="eastAsia"/>
                <w:sz w:val="24"/>
                <w:szCs w:val="24"/>
              </w:rPr>
              <w:t>4.表达富有层次，呈现形式合理。视频资源内容应是课程的一部分，且具有教育意义，不能以PPT课件讲述、文艺汇演、班会课课堂实录以及一次德育活动的实录等形式呈现。</w:t>
            </w:r>
          </w:p>
        </w:tc>
      </w:tr>
      <w:tr w:rsidR="0062297B" w14:paraId="2AEE68EB" w14:textId="77777777" w:rsidTr="00487B9C">
        <w:trPr>
          <w:trHeight w:val="1540"/>
        </w:trPr>
        <w:tc>
          <w:tcPr>
            <w:tcW w:w="1668" w:type="dxa"/>
            <w:vAlign w:val="center"/>
          </w:tcPr>
          <w:p w14:paraId="2CCF9BB0" w14:textId="77777777" w:rsidR="0062297B" w:rsidRDefault="0062297B" w:rsidP="00487B9C">
            <w:pPr>
              <w:spacing w:line="380" w:lineRule="exact"/>
              <w:jc w:val="center"/>
              <w:rPr>
                <w:rFonts w:ascii="仿宋_GB2312" w:eastAsia="仿宋_GB2312"/>
                <w:sz w:val="36"/>
                <w:szCs w:val="36"/>
              </w:rPr>
            </w:pPr>
            <w:r>
              <w:rPr>
                <w:rFonts w:ascii="仿宋_GB2312" w:eastAsia="仿宋_GB2312" w:hAnsi="华文楷体" w:hint="eastAsia"/>
                <w:sz w:val="24"/>
                <w:szCs w:val="24"/>
              </w:rPr>
              <w:t>价值</w:t>
            </w:r>
          </w:p>
        </w:tc>
        <w:tc>
          <w:tcPr>
            <w:tcW w:w="6804" w:type="dxa"/>
            <w:vAlign w:val="center"/>
          </w:tcPr>
          <w:p w14:paraId="3394899A" w14:textId="77777777" w:rsidR="0062297B" w:rsidRDefault="0062297B" w:rsidP="00487B9C">
            <w:pPr>
              <w:spacing w:line="380" w:lineRule="exact"/>
              <w:jc w:val="left"/>
              <w:rPr>
                <w:rFonts w:ascii="仿宋_GB2312" w:eastAsia="仿宋_GB2312" w:hAnsi="华文楷体"/>
                <w:sz w:val="24"/>
                <w:szCs w:val="24"/>
              </w:rPr>
            </w:pPr>
            <w:r>
              <w:rPr>
                <w:rFonts w:ascii="仿宋_GB2312" w:eastAsia="仿宋_GB2312" w:hAnsi="华文楷体" w:hint="eastAsia"/>
                <w:sz w:val="24"/>
                <w:szCs w:val="24"/>
              </w:rPr>
              <w:t>1.能够体现出作者将德育教育内化于心、外化于行。</w:t>
            </w:r>
          </w:p>
          <w:p w14:paraId="646FAA8A" w14:textId="77777777" w:rsidR="0062297B" w:rsidRDefault="0062297B" w:rsidP="00487B9C">
            <w:pPr>
              <w:spacing w:line="380" w:lineRule="exact"/>
              <w:jc w:val="left"/>
              <w:rPr>
                <w:rFonts w:ascii="仿宋_GB2312" w:eastAsia="仿宋_GB2312"/>
                <w:sz w:val="24"/>
                <w:szCs w:val="24"/>
              </w:rPr>
            </w:pPr>
            <w:r>
              <w:rPr>
                <w:rFonts w:ascii="仿宋_GB2312" w:eastAsia="仿宋_GB2312" w:hAnsi="华文楷体" w:hint="eastAsia"/>
                <w:sz w:val="24"/>
                <w:szCs w:val="24"/>
              </w:rPr>
              <w:t>2.能够引人深思，潜移默化地对受众进行理想信念教育、社会主义核心价值观教育、中华优秀传统文化教育、生态文明教育和心理健康教育。</w:t>
            </w:r>
          </w:p>
        </w:tc>
      </w:tr>
      <w:tr w:rsidR="0062297B" w14:paraId="51BD5574" w14:textId="77777777" w:rsidTr="00487B9C">
        <w:trPr>
          <w:trHeight w:val="1137"/>
        </w:trPr>
        <w:tc>
          <w:tcPr>
            <w:tcW w:w="1668" w:type="dxa"/>
            <w:vAlign w:val="center"/>
          </w:tcPr>
          <w:p w14:paraId="173BD1B8" w14:textId="77777777" w:rsidR="0062297B" w:rsidRDefault="0062297B" w:rsidP="00487B9C">
            <w:pPr>
              <w:spacing w:line="380" w:lineRule="exact"/>
              <w:jc w:val="center"/>
              <w:rPr>
                <w:rFonts w:ascii="仿宋_GB2312" w:eastAsia="仿宋_GB2312" w:hAnsi="华文楷体"/>
                <w:sz w:val="24"/>
                <w:szCs w:val="24"/>
              </w:rPr>
            </w:pPr>
            <w:r>
              <w:rPr>
                <w:rFonts w:ascii="仿宋_GB2312" w:eastAsia="仿宋_GB2312" w:hAnsi="华文楷体" w:hint="eastAsia"/>
                <w:sz w:val="24"/>
                <w:szCs w:val="24"/>
              </w:rPr>
              <w:t>技术</w:t>
            </w:r>
          </w:p>
        </w:tc>
        <w:tc>
          <w:tcPr>
            <w:tcW w:w="6804" w:type="dxa"/>
            <w:vAlign w:val="center"/>
          </w:tcPr>
          <w:p w14:paraId="6CE94B38" w14:textId="77777777" w:rsidR="0062297B" w:rsidRDefault="0062297B" w:rsidP="00487B9C">
            <w:pPr>
              <w:spacing w:line="380" w:lineRule="exact"/>
              <w:jc w:val="left"/>
              <w:rPr>
                <w:rFonts w:ascii="仿宋_GB2312" w:eastAsia="仿宋_GB2312" w:hAnsi="华文楷体"/>
                <w:sz w:val="24"/>
                <w:szCs w:val="24"/>
              </w:rPr>
            </w:pPr>
            <w:r>
              <w:rPr>
                <w:rFonts w:ascii="仿宋_GB2312" w:eastAsia="仿宋_GB2312" w:hAnsi="华文楷体" w:hint="eastAsia"/>
                <w:sz w:val="24"/>
                <w:szCs w:val="24"/>
              </w:rPr>
              <w:t>1.片头符合活动要求。布局合理、美观。</w:t>
            </w:r>
          </w:p>
          <w:p w14:paraId="4CF79935" w14:textId="77777777" w:rsidR="0062297B" w:rsidRDefault="0062297B" w:rsidP="00487B9C">
            <w:pPr>
              <w:spacing w:line="380" w:lineRule="exact"/>
              <w:jc w:val="left"/>
              <w:rPr>
                <w:rFonts w:ascii="仿宋_GB2312" w:eastAsia="仿宋_GB2312"/>
                <w:sz w:val="36"/>
                <w:szCs w:val="36"/>
              </w:rPr>
            </w:pPr>
            <w:r>
              <w:rPr>
                <w:rFonts w:ascii="仿宋_GB2312" w:eastAsia="仿宋_GB2312" w:hAnsi="华文楷体" w:hint="eastAsia"/>
                <w:sz w:val="24"/>
                <w:szCs w:val="24"/>
              </w:rPr>
              <w:t>2.画面、声音清晰，声画同步，镜头稳定，构图合理，光线、色彩、配乐处理得当；剪辑作品转场、剪接流畅。</w:t>
            </w:r>
          </w:p>
        </w:tc>
      </w:tr>
      <w:tr w:rsidR="0062297B" w14:paraId="61665F46" w14:textId="77777777" w:rsidTr="00487B9C">
        <w:trPr>
          <w:trHeight w:val="312"/>
        </w:trPr>
        <w:tc>
          <w:tcPr>
            <w:tcW w:w="1668" w:type="dxa"/>
            <w:vAlign w:val="center"/>
          </w:tcPr>
          <w:p w14:paraId="67841CC1" w14:textId="77777777" w:rsidR="0062297B" w:rsidRDefault="0062297B" w:rsidP="00487B9C">
            <w:pPr>
              <w:spacing w:line="380" w:lineRule="exact"/>
              <w:jc w:val="center"/>
              <w:rPr>
                <w:rFonts w:ascii="仿宋_GB2312" w:eastAsia="仿宋_GB2312" w:hAnsi="华文楷体"/>
                <w:sz w:val="24"/>
                <w:szCs w:val="24"/>
              </w:rPr>
            </w:pPr>
            <w:r>
              <w:rPr>
                <w:rFonts w:ascii="仿宋_GB2312" w:eastAsia="仿宋_GB2312" w:hAnsi="华文楷体"/>
                <w:sz w:val="24"/>
                <w:szCs w:val="24"/>
              </w:rPr>
              <w:t>课程说明</w:t>
            </w:r>
          </w:p>
        </w:tc>
        <w:tc>
          <w:tcPr>
            <w:tcW w:w="6804" w:type="dxa"/>
            <w:vAlign w:val="center"/>
          </w:tcPr>
          <w:p w14:paraId="524FFB3E" w14:textId="77777777" w:rsidR="0062297B" w:rsidRDefault="0062297B" w:rsidP="00487B9C">
            <w:pPr>
              <w:spacing w:line="380" w:lineRule="exact"/>
              <w:jc w:val="left"/>
              <w:rPr>
                <w:rFonts w:ascii="仿宋_GB2312" w:eastAsia="仿宋_GB2312" w:hAnsi="华文楷体"/>
                <w:sz w:val="24"/>
                <w:szCs w:val="24"/>
              </w:rPr>
            </w:pPr>
            <w:r>
              <w:rPr>
                <w:rFonts w:ascii="仿宋_GB2312" w:eastAsia="仿宋_GB2312" w:hAnsi="华文楷体" w:hint="eastAsia"/>
                <w:sz w:val="24"/>
                <w:szCs w:val="24"/>
              </w:rPr>
              <w:t>课程目标描述明确，课程内容深刻、详实，课程结构设计合理，使用建议具有可操作性。</w:t>
            </w:r>
          </w:p>
        </w:tc>
      </w:tr>
    </w:tbl>
    <w:p w14:paraId="2F61F3E5" w14:textId="77777777" w:rsidR="0062297B" w:rsidRDefault="0062297B" w:rsidP="0062297B">
      <w:pPr>
        <w:spacing w:line="520" w:lineRule="exact"/>
        <w:ind w:firstLineChars="1000" w:firstLine="2800"/>
        <w:rPr>
          <w:rFonts w:ascii="仿宋_GB2312" w:eastAsia="仿宋_GB2312" w:hAnsi="楷体"/>
          <w:sz w:val="28"/>
          <w:szCs w:val="28"/>
        </w:rPr>
      </w:pPr>
    </w:p>
    <w:p w14:paraId="5BD66E82" w14:textId="77777777" w:rsidR="0062297B" w:rsidRDefault="0062297B" w:rsidP="0062297B">
      <w:pPr>
        <w:spacing w:line="520" w:lineRule="exact"/>
        <w:ind w:firstLineChars="1000" w:firstLine="2800"/>
        <w:rPr>
          <w:rFonts w:ascii="仿宋_GB2312" w:eastAsia="仿宋_GB2312" w:hAnsi="楷体"/>
          <w:sz w:val="28"/>
          <w:szCs w:val="28"/>
        </w:rPr>
      </w:pPr>
      <w:r>
        <w:rPr>
          <w:rFonts w:ascii="仿宋_GB2312" w:eastAsia="仿宋_GB2312" w:hAnsi="楷体" w:hint="eastAsia"/>
          <w:sz w:val="28"/>
          <w:szCs w:val="28"/>
        </w:rPr>
        <w:t>表2 校本德育课程文字说明</w:t>
      </w:r>
    </w:p>
    <w:tbl>
      <w:tblPr>
        <w:tblW w:w="8613" w:type="dxa"/>
        <w:tblLayout w:type="fixed"/>
        <w:tblLook w:val="04A0" w:firstRow="1" w:lastRow="0" w:firstColumn="1" w:lastColumn="0" w:noHBand="0" w:noVBand="1"/>
      </w:tblPr>
      <w:tblGrid>
        <w:gridCol w:w="2099"/>
        <w:gridCol w:w="2545"/>
        <w:gridCol w:w="426"/>
        <w:gridCol w:w="1134"/>
        <w:gridCol w:w="283"/>
        <w:gridCol w:w="2126"/>
      </w:tblGrid>
      <w:tr w:rsidR="0062297B" w14:paraId="1D4B1DD0" w14:textId="77777777" w:rsidTr="00487B9C">
        <w:trPr>
          <w:trHeight w:val="285"/>
        </w:trPr>
        <w:tc>
          <w:tcPr>
            <w:tcW w:w="2099" w:type="dxa"/>
            <w:tcBorders>
              <w:top w:val="single" w:sz="4" w:space="0" w:color="auto"/>
              <w:left w:val="single" w:sz="4" w:space="0" w:color="auto"/>
              <w:bottom w:val="single" w:sz="4" w:space="0" w:color="auto"/>
              <w:right w:val="single" w:sz="4" w:space="0" w:color="auto"/>
            </w:tcBorders>
            <w:shd w:val="clear" w:color="auto" w:fill="auto"/>
            <w:vAlign w:val="center"/>
          </w:tcPr>
          <w:p w14:paraId="4C5A54A8" w14:textId="77777777" w:rsidR="0062297B" w:rsidRDefault="0062297B" w:rsidP="00487B9C">
            <w:pPr>
              <w:widowControl/>
              <w:spacing w:line="520" w:lineRule="exact"/>
              <w:jc w:val="left"/>
              <w:rPr>
                <w:rFonts w:ascii="仿宋_GB2312" w:eastAsia="仿宋_GB2312" w:hAnsi="等线" w:cs="宋体"/>
                <w:kern w:val="0"/>
                <w:sz w:val="28"/>
                <w:szCs w:val="28"/>
              </w:rPr>
            </w:pPr>
            <w:r>
              <w:rPr>
                <w:rFonts w:ascii="仿宋_GB2312" w:eastAsia="仿宋_GB2312" w:hAnsi="等线" w:cs="宋体" w:hint="eastAsia"/>
                <w:kern w:val="0"/>
                <w:sz w:val="28"/>
                <w:szCs w:val="28"/>
              </w:rPr>
              <w:t>学校名称</w:t>
            </w:r>
          </w:p>
        </w:tc>
        <w:tc>
          <w:tcPr>
            <w:tcW w:w="2971" w:type="dxa"/>
            <w:gridSpan w:val="2"/>
            <w:tcBorders>
              <w:top w:val="single" w:sz="4" w:space="0" w:color="auto"/>
              <w:left w:val="nil"/>
              <w:bottom w:val="single" w:sz="4" w:space="0" w:color="auto"/>
              <w:right w:val="single" w:sz="4" w:space="0" w:color="auto"/>
            </w:tcBorders>
            <w:shd w:val="clear" w:color="auto" w:fill="auto"/>
            <w:vAlign w:val="center"/>
          </w:tcPr>
          <w:p w14:paraId="406E8C4B" w14:textId="77777777" w:rsidR="0062297B" w:rsidRDefault="0062297B" w:rsidP="00487B9C">
            <w:pPr>
              <w:widowControl/>
              <w:spacing w:line="520" w:lineRule="exact"/>
              <w:jc w:val="left"/>
              <w:rPr>
                <w:rFonts w:ascii="仿宋_GB2312" w:eastAsia="仿宋_GB2312" w:hAnsi="等线" w:cs="宋体"/>
                <w:kern w:val="0"/>
                <w:sz w:val="28"/>
                <w:szCs w:val="28"/>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14:paraId="6C08FC39" w14:textId="77777777" w:rsidR="0062297B" w:rsidRDefault="0062297B" w:rsidP="00487B9C">
            <w:pPr>
              <w:widowControl/>
              <w:spacing w:line="520" w:lineRule="exact"/>
              <w:jc w:val="left"/>
              <w:rPr>
                <w:rFonts w:ascii="仿宋_GB2312" w:eastAsia="仿宋_GB2312" w:hAnsi="等线" w:cs="宋体"/>
                <w:kern w:val="0"/>
                <w:sz w:val="28"/>
                <w:szCs w:val="28"/>
              </w:rPr>
            </w:pPr>
            <w:r>
              <w:rPr>
                <w:rFonts w:ascii="仿宋_GB2312" w:eastAsia="仿宋_GB2312" w:hAnsi="等线" w:cs="宋体" w:hint="eastAsia"/>
                <w:kern w:val="0"/>
                <w:sz w:val="28"/>
                <w:szCs w:val="28"/>
              </w:rPr>
              <w:t>所在省市</w:t>
            </w:r>
          </w:p>
        </w:tc>
        <w:tc>
          <w:tcPr>
            <w:tcW w:w="2126" w:type="dxa"/>
            <w:tcBorders>
              <w:top w:val="single" w:sz="4" w:space="0" w:color="auto"/>
              <w:left w:val="nil"/>
              <w:bottom w:val="single" w:sz="4" w:space="0" w:color="auto"/>
              <w:right w:val="single" w:sz="4" w:space="0" w:color="auto"/>
            </w:tcBorders>
            <w:shd w:val="clear" w:color="auto" w:fill="auto"/>
            <w:vAlign w:val="center"/>
          </w:tcPr>
          <w:p w14:paraId="2FC114E3" w14:textId="77777777" w:rsidR="0062297B" w:rsidRDefault="0062297B" w:rsidP="00487B9C">
            <w:pPr>
              <w:widowControl/>
              <w:spacing w:line="520" w:lineRule="exact"/>
              <w:jc w:val="left"/>
              <w:rPr>
                <w:rFonts w:ascii="仿宋_GB2312" w:eastAsia="仿宋_GB2312" w:hAnsi="等线" w:cs="宋体"/>
                <w:kern w:val="0"/>
                <w:sz w:val="28"/>
                <w:szCs w:val="28"/>
              </w:rPr>
            </w:pPr>
          </w:p>
        </w:tc>
      </w:tr>
      <w:tr w:rsidR="0062297B" w14:paraId="502850D4" w14:textId="77777777" w:rsidTr="00487B9C">
        <w:trPr>
          <w:trHeight w:val="285"/>
        </w:trPr>
        <w:tc>
          <w:tcPr>
            <w:tcW w:w="2099" w:type="dxa"/>
            <w:tcBorders>
              <w:top w:val="nil"/>
              <w:left w:val="single" w:sz="4" w:space="0" w:color="auto"/>
              <w:bottom w:val="single" w:sz="4" w:space="0" w:color="auto"/>
              <w:right w:val="single" w:sz="4" w:space="0" w:color="auto"/>
            </w:tcBorders>
            <w:shd w:val="clear" w:color="auto" w:fill="auto"/>
            <w:vAlign w:val="center"/>
          </w:tcPr>
          <w:p w14:paraId="65C363C4" w14:textId="77777777" w:rsidR="0062297B" w:rsidRDefault="0062297B" w:rsidP="00487B9C">
            <w:pPr>
              <w:widowControl/>
              <w:spacing w:line="520" w:lineRule="exact"/>
              <w:jc w:val="left"/>
              <w:rPr>
                <w:rFonts w:ascii="仿宋_GB2312" w:eastAsia="仿宋_GB2312" w:hAnsi="等线" w:cs="宋体"/>
                <w:kern w:val="0"/>
                <w:sz w:val="28"/>
                <w:szCs w:val="28"/>
              </w:rPr>
            </w:pPr>
            <w:r>
              <w:rPr>
                <w:rFonts w:ascii="仿宋_GB2312" w:eastAsia="仿宋_GB2312" w:hAnsi="等线" w:cs="宋体" w:hint="eastAsia"/>
                <w:kern w:val="0"/>
                <w:sz w:val="28"/>
                <w:szCs w:val="28"/>
              </w:rPr>
              <w:t>课程名称</w:t>
            </w:r>
          </w:p>
        </w:tc>
        <w:tc>
          <w:tcPr>
            <w:tcW w:w="2971" w:type="dxa"/>
            <w:gridSpan w:val="2"/>
            <w:tcBorders>
              <w:top w:val="nil"/>
              <w:left w:val="nil"/>
              <w:bottom w:val="single" w:sz="4" w:space="0" w:color="auto"/>
              <w:right w:val="single" w:sz="4" w:space="0" w:color="auto"/>
            </w:tcBorders>
            <w:shd w:val="clear" w:color="auto" w:fill="auto"/>
            <w:vAlign w:val="center"/>
          </w:tcPr>
          <w:p w14:paraId="13D740AE" w14:textId="77777777" w:rsidR="0062297B" w:rsidRDefault="0062297B" w:rsidP="00487B9C">
            <w:pPr>
              <w:widowControl/>
              <w:spacing w:line="520" w:lineRule="exact"/>
              <w:jc w:val="left"/>
              <w:rPr>
                <w:rFonts w:ascii="仿宋_GB2312" w:eastAsia="仿宋_GB2312" w:hAnsi="等线" w:cs="宋体"/>
                <w:kern w:val="0"/>
                <w:sz w:val="28"/>
                <w:szCs w:val="28"/>
              </w:rPr>
            </w:pPr>
          </w:p>
        </w:tc>
        <w:tc>
          <w:tcPr>
            <w:tcW w:w="1417" w:type="dxa"/>
            <w:gridSpan w:val="2"/>
            <w:tcBorders>
              <w:top w:val="nil"/>
              <w:left w:val="nil"/>
              <w:bottom w:val="single" w:sz="4" w:space="0" w:color="auto"/>
              <w:right w:val="single" w:sz="4" w:space="0" w:color="auto"/>
            </w:tcBorders>
            <w:shd w:val="clear" w:color="auto" w:fill="auto"/>
            <w:vAlign w:val="center"/>
          </w:tcPr>
          <w:p w14:paraId="43D90AF5" w14:textId="77777777" w:rsidR="0062297B" w:rsidRDefault="0062297B" w:rsidP="00487B9C">
            <w:pPr>
              <w:widowControl/>
              <w:spacing w:line="520" w:lineRule="exact"/>
              <w:jc w:val="left"/>
              <w:rPr>
                <w:rFonts w:ascii="仿宋_GB2312" w:eastAsia="仿宋_GB2312" w:hAnsi="等线" w:cs="宋体"/>
                <w:kern w:val="0"/>
                <w:sz w:val="28"/>
                <w:szCs w:val="28"/>
              </w:rPr>
            </w:pPr>
            <w:r>
              <w:rPr>
                <w:rFonts w:ascii="仿宋_GB2312" w:eastAsia="仿宋_GB2312" w:hAnsi="等线" w:cs="宋体" w:hint="eastAsia"/>
                <w:kern w:val="0"/>
                <w:sz w:val="28"/>
                <w:szCs w:val="28"/>
              </w:rPr>
              <w:t>课时数</w:t>
            </w:r>
          </w:p>
        </w:tc>
        <w:tc>
          <w:tcPr>
            <w:tcW w:w="2126" w:type="dxa"/>
            <w:tcBorders>
              <w:top w:val="nil"/>
              <w:left w:val="nil"/>
              <w:bottom w:val="single" w:sz="4" w:space="0" w:color="auto"/>
              <w:right w:val="single" w:sz="4" w:space="0" w:color="auto"/>
            </w:tcBorders>
            <w:shd w:val="clear" w:color="auto" w:fill="auto"/>
            <w:vAlign w:val="center"/>
          </w:tcPr>
          <w:p w14:paraId="7886383C" w14:textId="77777777" w:rsidR="0062297B" w:rsidRDefault="0062297B" w:rsidP="00487B9C">
            <w:pPr>
              <w:widowControl/>
              <w:spacing w:line="520" w:lineRule="exact"/>
              <w:jc w:val="left"/>
              <w:rPr>
                <w:rFonts w:ascii="仿宋_GB2312" w:eastAsia="仿宋_GB2312" w:hAnsi="等线" w:cs="宋体"/>
                <w:kern w:val="0"/>
                <w:sz w:val="28"/>
                <w:szCs w:val="28"/>
              </w:rPr>
            </w:pPr>
          </w:p>
        </w:tc>
      </w:tr>
      <w:tr w:rsidR="0062297B" w14:paraId="224E6A55" w14:textId="77777777" w:rsidTr="00487B9C">
        <w:trPr>
          <w:trHeight w:val="285"/>
        </w:trPr>
        <w:tc>
          <w:tcPr>
            <w:tcW w:w="2099" w:type="dxa"/>
            <w:tcBorders>
              <w:top w:val="nil"/>
              <w:left w:val="single" w:sz="4" w:space="0" w:color="auto"/>
              <w:bottom w:val="single" w:sz="4" w:space="0" w:color="auto"/>
              <w:right w:val="single" w:sz="4" w:space="0" w:color="auto"/>
            </w:tcBorders>
            <w:shd w:val="clear" w:color="auto" w:fill="auto"/>
            <w:vAlign w:val="center"/>
          </w:tcPr>
          <w:p w14:paraId="35B1B899" w14:textId="77777777" w:rsidR="0062297B" w:rsidRDefault="0062297B" w:rsidP="00487B9C">
            <w:pPr>
              <w:widowControl/>
              <w:spacing w:line="400" w:lineRule="exact"/>
              <w:rPr>
                <w:rFonts w:ascii="仿宋_GB2312" w:eastAsia="仿宋_GB2312" w:hAnsi="等线" w:cs="宋体"/>
                <w:kern w:val="0"/>
                <w:sz w:val="28"/>
                <w:szCs w:val="28"/>
              </w:rPr>
            </w:pPr>
            <w:r>
              <w:rPr>
                <w:rFonts w:ascii="仿宋_GB2312" w:eastAsia="仿宋_GB2312" w:hAnsi="等线" w:cs="宋体" w:hint="eastAsia"/>
                <w:kern w:val="0"/>
                <w:sz w:val="28"/>
                <w:szCs w:val="28"/>
              </w:rPr>
              <w:t>课程主题</w:t>
            </w:r>
          </w:p>
        </w:tc>
        <w:tc>
          <w:tcPr>
            <w:tcW w:w="2971" w:type="dxa"/>
            <w:gridSpan w:val="2"/>
            <w:tcBorders>
              <w:top w:val="nil"/>
              <w:left w:val="nil"/>
              <w:bottom w:val="single" w:sz="4" w:space="0" w:color="auto"/>
              <w:right w:val="single" w:sz="4" w:space="0" w:color="auto"/>
            </w:tcBorders>
            <w:shd w:val="clear" w:color="auto" w:fill="auto"/>
            <w:vAlign w:val="center"/>
          </w:tcPr>
          <w:p w14:paraId="7E03886A" w14:textId="77777777" w:rsidR="0062297B" w:rsidRDefault="0062297B" w:rsidP="00487B9C">
            <w:pPr>
              <w:widowControl/>
              <w:spacing w:line="520" w:lineRule="exact"/>
              <w:jc w:val="left"/>
              <w:rPr>
                <w:rFonts w:ascii="仿宋_GB2312" w:eastAsia="仿宋_GB2312" w:hAnsi="等线" w:cs="宋体"/>
                <w:kern w:val="0"/>
                <w:sz w:val="28"/>
                <w:szCs w:val="28"/>
              </w:rPr>
            </w:pPr>
          </w:p>
        </w:tc>
        <w:tc>
          <w:tcPr>
            <w:tcW w:w="1417" w:type="dxa"/>
            <w:gridSpan w:val="2"/>
            <w:tcBorders>
              <w:top w:val="nil"/>
              <w:left w:val="nil"/>
              <w:bottom w:val="single" w:sz="4" w:space="0" w:color="auto"/>
              <w:right w:val="single" w:sz="4" w:space="0" w:color="auto"/>
            </w:tcBorders>
            <w:shd w:val="clear" w:color="auto" w:fill="auto"/>
            <w:vAlign w:val="center"/>
          </w:tcPr>
          <w:p w14:paraId="68954B9B" w14:textId="77777777" w:rsidR="0062297B" w:rsidRDefault="0062297B" w:rsidP="00487B9C">
            <w:pPr>
              <w:widowControl/>
              <w:spacing w:line="520" w:lineRule="exact"/>
              <w:jc w:val="left"/>
              <w:rPr>
                <w:rFonts w:ascii="仿宋_GB2312" w:eastAsia="仿宋_GB2312" w:hAnsi="等线" w:cs="宋体"/>
                <w:kern w:val="0"/>
                <w:sz w:val="28"/>
                <w:szCs w:val="28"/>
              </w:rPr>
            </w:pPr>
            <w:r>
              <w:rPr>
                <w:rFonts w:ascii="仿宋_GB2312" w:eastAsia="仿宋_GB2312" w:hAnsi="等线" w:cs="宋体" w:hint="eastAsia"/>
                <w:kern w:val="0"/>
                <w:sz w:val="28"/>
                <w:szCs w:val="28"/>
              </w:rPr>
              <w:t>适用年级</w:t>
            </w:r>
          </w:p>
        </w:tc>
        <w:tc>
          <w:tcPr>
            <w:tcW w:w="2126" w:type="dxa"/>
            <w:tcBorders>
              <w:top w:val="nil"/>
              <w:left w:val="nil"/>
              <w:bottom w:val="single" w:sz="4" w:space="0" w:color="auto"/>
              <w:right w:val="single" w:sz="4" w:space="0" w:color="auto"/>
            </w:tcBorders>
            <w:shd w:val="clear" w:color="auto" w:fill="auto"/>
            <w:vAlign w:val="center"/>
          </w:tcPr>
          <w:p w14:paraId="42827850" w14:textId="77777777" w:rsidR="0062297B" w:rsidRDefault="0062297B" w:rsidP="00487B9C">
            <w:pPr>
              <w:widowControl/>
              <w:spacing w:line="520" w:lineRule="exact"/>
              <w:jc w:val="left"/>
              <w:rPr>
                <w:rFonts w:ascii="仿宋_GB2312" w:eastAsia="仿宋_GB2312" w:hAnsi="等线" w:cs="宋体"/>
                <w:kern w:val="0"/>
                <w:sz w:val="28"/>
                <w:szCs w:val="28"/>
              </w:rPr>
            </w:pPr>
          </w:p>
        </w:tc>
      </w:tr>
      <w:tr w:rsidR="0062297B" w14:paraId="3B8FC1BE" w14:textId="77777777" w:rsidTr="00487B9C">
        <w:trPr>
          <w:trHeight w:val="285"/>
        </w:trPr>
        <w:tc>
          <w:tcPr>
            <w:tcW w:w="2099" w:type="dxa"/>
            <w:tcBorders>
              <w:top w:val="nil"/>
              <w:left w:val="single" w:sz="4" w:space="0" w:color="auto"/>
              <w:bottom w:val="single" w:sz="4" w:space="0" w:color="auto"/>
              <w:right w:val="single" w:sz="4" w:space="0" w:color="auto"/>
            </w:tcBorders>
            <w:shd w:val="clear" w:color="auto" w:fill="auto"/>
            <w:vAlign w:val="center"/>
          </w:tcPr>
          <w:p w14:paraId="35520D7B" w14:textId="77777777" w:rsidR="0062297B" w:rsidRDefault="0062297B" w:rsidP="00487B9C">
            <w:pPr>
              <w:widowControl/>
              <w:spacing w:line="400" w:lineRule="exact"/>
              <w:rPr>
                <w:rFonts w:ascii="仿宋_GB2312" w:eastAsia="仿宋_GB2312" w:hAnsi="等线" w:cs="宋体"/>
                <w:kern w:val="0"/>
                <w:sz w:val="28"/>
                <w:szCs w:val="28"/>
              </w:rPr>
            </w:pPr>
            <w:r>
              <w:rPr>
                <w:rFonts w:ascii="仿宋_GB2312" w:eastAsia="仿宋_GB2312" w:hAnsi="等线" w:cs="宋体" w:hint="eastAsia"/>
                <w:kern w:val="0"/>
                <w:sz w:val="28"/>
                <w:szCs w:val="28"/>
              </w:rPr>
              <w:t>课程开发者</w:t>
            </w:r>
          </w:p>
        </w:tc>
        <w:tc>
          <w:tcPr>
            <w:tcW w:w="6514" w:type="dxa"/>
            <w:gridSpan w:val="5"/>
            <w:tcBorders>
              <w:top w:val="nil"/>
              <w:left w:val="nil"/>
              <w:bottom w:val="single" w:sz="4" w:space="0" w:color="auto"/>
              <w:right w:val="single" w:sz="4" w:space="0" w:color="auto"/>
            </w:tcBorders>
            <w:shd w:val="clear" w:color="auto" w:fill="auto"/>
            <w:vAlign w:val="center"/>
          </w:tcPr>
          <w:p w14:paraId="27DBEFEB" w14:textId="77777777" w:rsidR="0062297B" w:rsidRDefault="0062297B" w:rsidP="00487B9C">
            <w:pPr>
              <w:widowControl/>
              <w:spacing w:line="520" w:lineRule="exact"/>
              <w:jc w:val="left"/>
              <w:rPr>
                <w:rFonts w:ascii="仿宋_GB2312" w:eastAsia="仿宋_GB2312" w:hAnsi="等线" w:cs="宋体"/>
                <w:kern w:val="0"/>
                <w:sz w:val="28"/>
                <w:szCs w:val="28"/>
              </w:rPr>
            </w:pPr>
            <w:r>
              <w:rPr>
                <w:rFonts w:ascii="仿宋_GB2312" w:eastAsia="仿宋_GB2312" w:hAnsi="等线" w:cs="宋体" w:hint="eastAsia"/>
                <w:kern w:val="0"/>
                <w:sz w:val="28"/>
                <w:szCs w:val="28"/>
              </w:rPr>
              <w:t>（最多6名）</w:t>
            </w:r>
          </w:p>
        </w:tc>
      </w:tr>
      <w:tr w:rsidR="0062297B" w14:paraId="6E5C5B0B" w14:textId="77777777" w:rsidTr="00487B9C">
        <w:trPr>
          <w:trHeight w:val="2120"/>
        </w:trPr>
        <w:tc>
          <w:tcPr>
            <w:tcW w:w="2099" w:type="dxa"/>
            <w:tcBorders>
              <w:top w:val="nil"/>
              <w:left w:val="single" w:sz="4" w:space="0" w:color="auto"/>
              <w:bottom w:val="single" w:sz="4" w:space="0" w:color="auto"/>
              <w:right w:val="single" w:sz="4" w:space="0" w:color="auto"/>
            </w:tcBorders>
            <w:shd w:val="clear" w:color="auto" w:fill="auto"/>
            <w:vAlign w:val="center"/>
          </w:tcPr>
          <w:p w14:paraId="150878C8" w14:textId="77777777" w:rsidR="0062297B" w:rsidRDefault="0062297B" w:rsidP="00487B9C">
            <w:pPr>
              <w:widowControl/>
              <w:spacing w:line="520" w:lineRule="exact"/>
              <w:jc w:val="left"/>
              <w:rPr>
                <w:rFonts w:ascii="仿宋_GB2312" w:eastAsia="仿宋_GB2312" w:hAnsi="等线" w:cs="宋体"/>
                <w:kern w:val="0"/>
                <w:sz w:val="28"/>
                <w:szCs w:val="28"/>
              </w:rPr>
            </w:pPr>
            <w:r>
              <w:rPr>
                <w:rFonts w:ascii="仿宋_GB2312" w:eastAsia="仿宋_GB2312" w:hAnsi="等线" w:cs="宋体" w:hint="eastAsia"/>
                <w:kern w:val="0"/>
                <w:sz w:val="28"/>
                <w:szCs w:val="28"/>
              </w:rPr>
              <w:lastRenderedPageBreak/>
              <w:t>课程说明</w:t>
            </w:r>
          </w:p>
        </w:tc>
        <w:tc>
          <w:tcPr>
            <w:tcW w:w="6514" w:type="dxa"/>
            <w:gridSpan w:val="5"/>
            <w:tcBorders>
              <w:top w:val="single" w:sz="4" w:space="0" w:color="auto"/>
              <w:left w:val="nil"/>
              <w:bottom w:val="single" w:sz="4" w:space="0" w:color="auto"/>
              <w:right w:val="single" w:sz="4" w:space="0" w:color="auto"/>
            </w:tcBorders>
            <w:shd w:val="clear" w:color="auto" w:fill="auto"/>
            <w:vAlign w:val="center"/>
          </w:tcPr>
          <w:p w14:paraId="010E5392" w14:textId="77777777" w:rsidR="0062297B" w:rsidRDefault="0062297B" w:rsidP="00487B9C">
            <w:pPr>
              <w:widowControl/>
              <w:spacing w:line="520" w:lineRule="exact"/>
              <w:jc w:val="left"/>
              <w:rPr>
                <w:rFonts w:ascii="仿宋_GB2312" w:eastAsia="仿宋_GB2312" w:hAnsi="等线" w:cs="宋体"/>
                <w:kern w:val="0"/>
                <w:sz w:val="28"/>
                <w:szCs w:val="28"/>
              </w:rPr>
            </w:pPr>
            <w:r>
              <w:rPr>
                <w:rFonts w:ascii="仿宋_GB2312" w:eastAsia="仿宋_GB2312" w:hAnsi="等线" w:cs="宋体" w:hint="eastAsia"/>
                <w:kern w:val="0"/>
                <w:sz w:val="28"/>
                <w:szCs w:val="28"/>
              </w:rPr>
              <w:t>整体叙述本校本德育课程的目标、结构、内容、实施、评价及特色，要求结构完整、内容充实、语言流畅，不超过2000字。</w:t>
            </w:r>
          </w:p>
          <w:p w14:paraId="1DA8C362" w14:textId="77777777" w:rsidR="0062297B" w:rsidRDefault="0062297B" w:rsidP="00487B9C">
            <w:pPr>
              <w:widowControl/>
              <w:spacing w:line="520" w:lineRule="exact"/>
              <w:jc w:val="center"/>
              <w:rPr>
                <w:rFonts w:ascii="仿宋_GB2312" w:eastAsia="仿宋_GB2312" w:hAnsi="等线" w:cs="宋体"/>
                <w:kern w:val="0"/>
                <w:sz w:val="28"/>
                <w:szCs w:val="28"/>
              </w:rPr>
            </w:pPr>
          </w:p>
        </w:tc>
      </w:tr>
      <w:tr w:rsidR="0062297B" w14:paraId="76B4C1FB" w14:textId="77777777" w:rsidTr="00487B9C">
        <w:trPr>
          <w:trHeight w:val="1507"/>
        </w:trPr>
        <w:tc>
          <w:tcPr>
            <w:tcW w:w="2099" w:type="dxa"/>
            <w:tcBorders>
              <w:top w:val="single" w:sz="4" w:space="0" w:color="auto"/>
              <w:left w:val="single" w:sz="4" w:space="0" w:color="auto"/>
              <w:bottom w:val="single" w:sz="4" w:space="0" w:color="auto"/>
              <w:right w:val="single" w:sz="4" w:space="0" w:color="auto"/>
            </w:tcBorders>
            <w:shd w:val="clear" w:color="auto" w:fill="auto"/>
            <w:vAlign w:val="center"/>
          </w:tcPr>
          <w:p w14:paraId="681DB589" w14:textId="77777777" w:rsidR="0062297B" w:rsidRDefault="0062297B" w:rsidP="00487B9C">
            <w:pPr>
              <w:spacing w:line="520" w:lineRule="exact"/>
              <w:jc w:val="left"/>
              <w:rPr>
                <w:rFonts w:ascii="仿宋_GB2312" w:eastAsia="仿宋_GB2312" w:hAnsi="等线" w:cs="宋体"/>
                <w:kern w:val="0"/>
                <w:sz w:val="28"/>
                <w:szCs w:val="28"/>
              </w:rPr>
            </w:pPr>
            <w:r>
              <w:rPr>
                <w:rFonts w:ascii="仿宋_GB2312" w:eastAsia="仿宋_GB2312" w:hAnsi="等线" w:cs="宋体" w:hint="eastAsia"/>
                <w:kern w:val="0"/>
                <w:sz w:val="28"/>
                <w:szCs w:val="28"/>
              </w:rPr>
              <w:t>应用建议</w:t>
            </w:r>
          </w:p>
        </w:tc>
        <w:tc>
          <w:tcPr>
            <w:tcW w:w="6514" w:type="dxa"/>
            <w:gridSpan w:val="5"/>
            <w:tcBorders>
              <w:top w:val="single" w:sz="4" w:space="0" w:color="auto"/>
              <w:left w:val="nil"/>
              <w:bottom w:val="single" w:sz="4" w:space="0" w:color="auto"/>
              <w:right w:val="single" w:sz="4" w:space="0" w:color="auto"/>
            </w:tcBorders>
            <w:shd w:val="clear" w:color="auto" w:fill="auto"/>
            <w:vAlign w:val="center"/>
          </w:tcPr>
          <w:p w14:paraId="56CA26A7" w14:textId="77777777" w:rsidR="0062297B" w:rsidRPr="00097AA6" w:rsidRDefault="0062297B" w:rsidP="00487B9C">
            <w:pPr>
              <w:widowControl/>
              <w:spacing w:line="520" w:lineRule="exact"/>
              <w:rPr>
                <w:rFonts w:ascii="仿宋_GB2312" w:eastAsia="仿宋_GB2312" w:hAnsi="等线" w:cs="宋体"/>
                <w:kern w:val="0"/>
                <w:sz w:val="28"/>
                <w:szCs w:val="28"/>
              </w:rPr>
            </w:pPr>
          </w:p>
          <w:p w14:paraId="2439C55D" w14:textId="77777777" w:rsidR="0062297B" w:rsidRPr="00892AAC" w:rsidRDefault="0062297B" w:rsidP="00487B9C">
            <w:pPr>
              <w:widowControl/>
              <w:spacing w:line="520" w:lineRule="exact"/>
              <w:jc w:val="left"/>
              <w:rPr>
                <w:rFonts w:ascii="仿宋_GB2312" w:eastAsia="仿宋_GB2312" w:hAnsi="等线" w:cs="宋体"/>
                <w:kern w:val="0"/>
                <w:sz w:val="28"/>
                <w:szCs w:val="28"/>
              </w:rPr>
            </w:pPr>
            <w:r>
              <w:rPr>
                <w:rFonts w:ascii="仿宋_GB2312" w:eastAsia="仿宋_GB2312" w:hAnsi="等线" w:cs="宋体" w:hint="eastAsia"/>
                <w:kern w:val="0"/>
                <w:sz w:val="28"/>
                <w:szCs w:val="28"/>
              </w:rPr>
              <w:t>详细描述应用方式和建议。</w:t>
            </w:r>
            <w:r w:rsidRPr="00892AAC">
              <w:rPr>
                <w:rFonts w:ascii="仿宋_GB2312" w:eastAsia="仿宋_GB2312" w:hAnsi="等线" w:cs="宋体" w:hint="eastAsia"/>
                <w:kern w:val="0"/>
                <w:sz w:val="28"/>
                <w:szCs w:val="28"/>
              </w:rPr>
              <w:t>要求结构完整、内容充实、语言流畅，不超过</w:t>
            </w:r>
            <w:r>
              <w:rPr>
                <w:rFonts w:ascii="仿宋_GB2312" w:eastAsia="仿宋_GB2312" w:hAnsi="等线" w:cs="宋体" w:hint="eastAsia"/>
                <w:kern w:val="0"/>
                <w:sz w:val="28"/>
                <w:szCs w:val="28"/>
              </w:rPr>
              <w:t>1</w:t>
            </w:r>
            <w:r w:rsidRPr="00892AAC">
              <w:rPr>
                <w:rFonts w:ascii="仿宋_GB2312" w:eastAsia="仿宋_GB2312" w:hAnsi="等线" w:cs="宋体" w:hint="eastAsia"/>
                <w:kern w:val="0"/>
                <w:sz w:val="28"/>
                <w:szCs w:val="28"/>
              </w:rPr>
              <w:t>00</w:t>
            </w:r>
            <w:r>
              <w:rPr>
                <w:rFonts w:ascii="仿宋_GB2312" w:eastAsia="仿宋_GB2312" w:hAnsi="等线" w:cs="宋体" w:hint="eastAsia"/>
                <w:kern w:val="0"/>
                <w:sz w:val="28"/>
                <w:szCs w:val="28"/>
              </w:rPr>
              <w:t>0</w:t>
            </w:r>
            <w:r w:rsidRPr="00892AAC">
              <w:rPr>
                <w:rFonts w:ascii="仿宋_GB2312" w:eastAsia="仿宋_GB2312" w:hAnsi="等线" w:cs="宋体" w:hint="eastAsia"/>
                <w:kern w:val="0"/>
                <w:sz w:val="28"/>
                <w:szCs w:val="28"/>
              </w:rPr>
              <w:t>字。</w:t>
            </w:r>
          </w:p>
          <w:p w14:paraId="57553B74" w14:textId="77777777" w:rsidR="0062297B" w:rsidRPr="00AC4949" w:rsidRDefault="0062297B" w:rsidP="00487B9C">
            <w:pPr>
              <w:widowControl/>
              <w:spacing w:line="520" w:lineRule="exact"/>
              <w:jc w:val="center"/>
              <w:rPr>
                <w:rFonts w:ascii="仿宋_GB2312" w:eastAsia="仿宋_GB2312" w:hAnsi="等线" w:cs="宋体"/>
                <w:kern w:val="0"/>
                <w:sz w:val="28"/>
                <w:szCs w:val="28"/>
              </w:rPr>
            </w:pPr>
          </w:p>
          <w:p w14:paraId="7BD6B398" w14:textId="77777777" w:rsidR="0062297B" w:rsidRDefault="0062297B" w:rsidP="00487B9C">
            <w:pPr>
              <w:spacing w:line="520" w:lineRule="exact"/>
              <w:jc w:val="center"/>
              <w:rPr>
                <w:rFonts w:ascii="仿宋_GB2312" w:eastAsia="仿宋_GB2312" w:hAnsi="等线" w:cs="宋体"/>
                <w:kern w:val="0"/>
                <w:sz w:val="28"/>
                <w:szCs w:val="28"/>
              </w:rPr>
            </w:pPr>
          </w:p>
        </w:tc>
      </w:tr>
      <w:tr w:rsidR="0062297B" w14:paraId="5B5C2417" w14:textId="77777777" w:rsidTr="00487B9C">
        <w:trPr>
          <w:trHeight w:val="285"/>
        </w:trPr>
        <w:tc>
          <w:tcPr>
            <w:tcW w:w="2099" w:type="dxa"/>
            <w:tcBorders>
              <w:top w:val="nil"/>
              <w:left w:val="single" w:sz="4" w:space="0" w:color="auto"/>
              <w:bottom w:val="single" w:sz="4" w:space="0" w:color="auto"/>
              <w:right w:val="single" w:sz="4" w:space="0" w:color="auto"/>
            </w:tcBorders>
            <w:shd w:val="clear" w:color="auto" w:fill="auto"/>
          </w:tcPr>
          <w:p w14:paraId="0F82AC74" w14:textId="77777777" w:rsidR="0062297B" w:rsidRDefault="0062297B" w:rsidP="00487B9C">
            <w:pPr>
              <w:widowControl/>
              <w:spacing w:line="520" w:lineRule="exact"/>
              <w:jc w:val="center"/>
              <w:rPr>
                <w:rFonts w:ascii="仿宋_GB2312" w:eastAsia="仿宋_GB2312" w:hAnsi="等线" w:cs="宋体"/>
                <w:kern w:val="0"/>
                <w:sz w:val="28"/>
                <w:szCs w:val="28"/>
              </w:rPr>
            </w:pPr>
            <w:r>
              <w:rPr>
                <w:rFonts w:ascii="仿宋_GB2312" w:eastAsia="仿宋_GB2312" w:hAnsi="等线" w:cs="宋体" w:hint="eastAsia"/>
                <w:kern w:val="0"/>
                <w:sz w:val="28"/>
                <w:szCs w:val="28"/>
              </w:rPr>
              <w:t>视频资源名称</w:t>
            </w:r>
          </w:p>
        </w:tc>
        <w:tc>
          <w:tcPr>
            <w:tcW w:w="2545" w:type="dxa"/>
            <w:tcBorders>
              <w:top w:val="single" w:sz="4" w:space="0" w:color="auto"/>
              <w:left w:val="nil"/>
              <w:bottom w:val="single" w:sz="4" w:space="0" w:color="auto"/>
              <w:right w:val="single" w:sz="4" w:space="0" w:color="auto"/>
            </w:tcBorders>
            <w:shd w:val="clear" w:color="auto" w:fill="auto"/>
          </w:tcPr>
          <w:p w14:paraId="231E91C5" w14:textId="77777777" w:rsidR="0062297B" w:rsidRDefault="0062297B" w:rsidP="00487B9C">
            <w:pPr>
              <w:widowControl/>
              <w:spacing w:line="520" w:lineRule="exact"/>
              <w:jc w:val="center"/>
              <w:rPr>
                <w:rFonts w:ascii="仿宋_GB2312" w:eastAsia="仿宋_GB2312" w:hAnsi="等线" w:cs="宋体"/>
                <w:kern w:val="0"/>
                <w:sz w:val="28"/>
                <w:szCs w:val="28"/>
              </w:rPr>
            </w:pPr>
            <w:r>
              <w:rPr>
                <w:rFonts w:ascii="仿宋_GB2312" w:eastAsia="仿宋_GB2312" w:hAnsi="等线" w:cs="宋体" w:hint="eastAsia"/>
                <w:kern w:val="0"/>
                <w:sz w:val="28"/>
                <w:szCs w:val="28"/>
              </w:rPr>
              <w:t>视频内容</w:t>
            </w:r>
          </w:p>
        </w:tc>
        <w:tc>
          <w:tcPr>
            <w:tcW w:w="1560" w:type="dxa"/>
            <w:gridSpan w:val="2"/>
            <w:tcBorders>
              <w:top w:val="single" w:sz="4" w:space="0" w:color="auto"/>
              <w:left w:val="nil"/>
              <w:bottom w:val="single" w:sz="4" w:space="0" w:color="auto"/>
              <w:right w:val="single" w:sz="4" w:space="0" w:color="auto"/>
            </w:tcBorders>
            <w:shd w:val="clear" w:color="auto" w:fill="auto"/>
          </w:tcPr>
          <w:p w14:paraId="66CAEBCF" w14:textId="77777777" w:rsidR="0062297B" w:rsidRDefault="0062297B" w:rsidP="00487B9C">
            <w:pPr>
              <w:widowControl/>
              <w:spacing w:line="520" w:lineRule="exact"/>
              <w:jc w:val="center"/>
              <w:rPr>
                <w:rFonts w:ascii="仿宋_GB2312" w:eastAsia="仿宋_GB2312" w:hAnsi="等线" w:cs="宋体"/>
                <w:kern w:val="0"/>
                <w:sz w:val="28"/>
                <w:szCs w:val="28"/>
              </w:rPr>
            </w:pPr>
            <w:r>
              <w:rPr>
                <w:rFonts w:ascii="仿宋_GB2312" w:eastAsia="仿宋_GB2312" w:hAnsi="等线" w:cs="宋体" w:hint="eastAsia"/>
                <w:kern w:val="0"/>
                <w:sz w:val="28"/>
                <w:szCs w:val="28"/>
              </w:rPr>
              <w:t>视频时长</w:t>
            </w:r>
          </w:p>
        </w:tc>
        <w:tc>
          <w:tcPr>
            <w:tcW w:w="2409" w:type="dxa"/>
            <w:gridSpan w:val="2"/>
            <w:tcBorders>
              <w:top w:val="single" w:sz="4" w:space="0" w:color="auto"/>
              <w:left w:val="nil"/>
              <w:bottom w:val="single" w:sz="4" w:space="0" w:color="auto"/>
              <w:right w:val="single" w:sz="4" w:space="0" w:color="auto"/>
            </w:tcBorders>
            <w:shd w:val="clear" w:color="auto" w:fill="auto"/>
          </w:tcPr>
          <w:p w14:paraId="11C55BB7" w14:textId="77777777" w:rsidR="0062297B" w:rsidRDefault="0062297B" w:rsidP="00487B9C">
            <w:pPr>
              <w:widowControl/>
              <w:spacing w:line="520" w:lineRule="exact"/>
              <w:jc w:val="center"/>
              <w:rPr>
                <w:rFonts w:ascii="仿宋_GB2312" w:eastAsia="仿宋_GB2312" w:hAnsi="等线" w:cs="宋体"/>
                <w:kern w:val="0"/>
                <w:sz w:val="28"/>
                <w:szCs w:val="28"/>
              </w:rPr>
            </w:pPr>
            <w:r>
              <w:rPr>
                <w:rFonts w:ascii="仿宋_GB2312" w:eastAsia="仿宋_GB2312" w:hAnsi="等线" w:cs="宋体" w:hint="eastAsia"/>
                <w:kern w:val="0"/>
                <w:sz w:val="28"/>
                <w:szCs w:val="28"/>
              </w:rPr>
              <w:t>备注</w:t>
            </w:r>
          </w:p>
        </w:tc>
      </w:tr>
      <w:tr w:rsidR="0062297B" w14:paraId="41CC5455" w14:textId="77777777" w:rsidTr="00487B9C">
        <w:trPr>
          <w:trHeight w:val="285"/>
        </w:trPr>
        <w:tc>
          <w:tcPr>
            <w:tcW w:w="2099" w:type="dxa"/>
            <w:tcBorders>
              <w:top w:val="nil"/>
              <w:left w:val="single" w:sz="4" w:space="0" w:color="auto"/>
              <w:bottom w:val="single" w:sz="4" w:space="0" w:color="auto"/>
              <w:right w:val="single" w:sz="4" w:space="0" w:color="auto"/>
            </w:tcBorders>
            <w:shd w:val="clear" w:color="auto" w:fill="auto"/>
            <w:vAlign w:val="center"/>
          </w:tcPr>
          <w:p w14:paraId="78E1716D" w14:textId="77777777" w:rsidR="0062297B" w:rsidRDefault="0062297B" w:rsidP="00487B9C">
            <w:pPr>
              <w:widowControl/>
              <w:spacing w:line="520" w:lineRule="exact"/>
              <w:jc w:val="center"/>
              <w:rPr>
                <w:rFonts w:ascii="仿宋_GB2312" w:eastAsia="仿宋_GB2312" w:hAnsi="等线" w:cs="宋体"/>
                <w:kern w:val="0"/>
                <w:sz w:val="28"/>
                <w:szCs w:val="28"/>
              </w:rPr>
            </w:pPr>
            <w:r>
              <w:rPr>
                <w:rFonts w:ascii="仿宋_GB2312" w:eastAsia="仿宋_GB2312" w:hAnsi="等线" w:cs="宋体" w:hint="eastAsia"/>
                <w:kern w:val="0"/>
                <w:sz w:val="28"/>
                <w:szCs w:val="28"/>
              </w:rPr>
              <w:t>视频一</w:t>
            </w:r>
          </w:p>
        </w:tc>
        <w:tc>
          <w:tcPr>
            <w:tcW w:w="2545" w:type="dxa"/>
            <w:tcBorders>
              <w:top w:val="single" w:sz="4" w:space="0" w:color="auto"/>
              <w:left w:val="nil"/>
              <w:bottom w:val="single" w:sz="4" w:space="0" w:color="auto"/>
              <w:right w:val="single" w:sz="4" w:space="0" w:color="auto"/>
            </w:tcBorders>
            <w:shd w:val="clear" w:color="auto" w:fill="auto"/>
            <w:vAlign w:val="center"/>
          </w:tcPr>
          <w:p w14:paraId="7BC95216" w14:textId="77777777" w:rsidR="0062297B" w:rsidRDefault="0062297B" w:rsidP="00487B9C">
            <w:pPr>
              <w:widowControl/>
              <w:spacing w:line="520" w:lineRule="exact"/>
              <w:jc w:val="center"/>
              <w:rPr>
                <w:rFonts w:ascii="仿宋_GB2312" w:eastAsia="仿宋_GB2312" w:hAnsi="等线" w:cs="宋体"/>
                <w:kern w:val="0"/>
                <w:sz w:val="28"/>
                <w:szCs w:val="28"/>
              </w:rPr>
            </w:pPr>
          </w:p>
        </w:tc>
        <w:tc>
          <w:tcPr>
            <w:tcW w:w="1560" w:type="dxa"/>
            <w:gridSpan w:val="2"/>
            <w:tcBorders>
              <w:top w:val="single" w:sz="4" w:space="0" w:color="auto"/>
              <w:left w:val="nil"/>
              <w:bottom w:val="single" w:sz="4" w:space="0" w:color="auto"/>
              <w:right w:val="single" w:sz="4" w:space="0" w:color="auto"/>
            </w:tcBorders>
            <w:shd w:val="clear" w:color="auto" w:fill="auto"/>
            <w:vAlign w:val="center"/>
          </w:tcPr>
          <w:p w14:paraId="755F20FB" w14:textId="77777777" w:rsidR="0062297B" w:rsidRDefault="0062297B" w:rsidP="00487B9C">
            <w:pPr>
              <w:widowControl/>
              <w:spacing w:line="520" w:lineRule="exact"/>
              <w:jc w:val="center"/>
              <w:rPr>
                <w:rFonts w:ascii="仿宋_GB2312" w:eastAsia="仿宋_GB2312" w:hAnsi="等线" w:cs="宋体"/>
                <w:kern w:val="0"/>
                <w:sz w:val="28"/>
                <w:szCs w:val="28"/>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14:paraId="5D813B49" w14:textId="77777777" w:rsidR="0062297B" w:rsidRDefault="0062297B" w:rsidP="00487B9C">
            <w:pPr>
              <w:widowControl/>
              <w:spacing w:line="520" w:lineRule="exact"/>
              <w:jc w:val="center"/>
              <w:rPr>
                <w:rFonts w:ascii="仿宋_GB2312" w:eastAsia="仿宋_GB2312" w:hAnsi="等线" w:cs="宋体"/>
                <w:kern w:val="0"/>
                <w:sz w:val="28"/>
                <w:szCs w:val="28"/>
              </w:rPr>
            </w:pPr>
          </w:p>
        </w:tc>
      </w:tr>
      <w:tr w:rsidR="0062297B" w14:paraId="69E2B57E" w14:textId="77777777" w:rsidTr="00487B9C">
        <w:trPr>
          <w:trHeight w:val="285"/>
        </w:trPr>
        <w:tc>
          <w:tcPr>
            <w:tcW w:w="2099" w:type="dxa"/>
            <w:tcBorders>
              <w:top w:val="single" w:sz="4" w:space="0" w:color="auto"/>
              <w:left w:val="single" w:sz="4" w:space="0" w:color="auto"/>
              <w:bottom w:val="single" w:sz="4" w:space="0" w:color="auto"/>
              <w:right w:val="single" w:sz="4" w:space="0" w:color="auto"/>
            </w:tcBorders>
            <w:shd w:val="clear" w:color="auto" w:fill="auto"/>
            <w:vAlign w:val="center"/>
          </w:tcPr>
          <w:p w14:paraId="56CC2189" w14:textId="77777777" w:rsidR="0062297B" w:rsidRDefault="0062297B" w:rsidP="00487B9C">
            <w:pPr>
              <w:widowControl/>
              <w:spacing w:line="520" w:lineRule="exact"/>
              <w:jc w:val="center"/>
              <w:rPr>
                <w:rFonts w:ascii="仿宋_GB2312" w:eastAsia="仿宋_GB2312" w:hAnsi="等线" w:cs="宋体"/>
                <w:kern w:val="0"/>
                <w:sz w:val="28"/>
                <w:szCs w:val="28"/>
              </w:rPr>
            </w:pPr>
            <w:r>
              <w:rPr>
                <w:rFonts w:ascii="仿宋_GB2312" w:eastAsia="仿宋_GB2312" w:hAnsi="等线" w:cs="宋体" w:hint="eastAsia"/>
                <w:kern w:val="0"/>
                <w:sz w:val="28"/>
                <w:szCs w:val="28"/>
              </w:rPr>
              <w:t>视频二</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tcPr>
          <w:p w14:paraId="702F6ABF" w14:textId="77777777" w:rsidR="0062297B" w:rsidRDefault="0062297B" w:rsidP="00487B9C">
            <w:pPr>
              <w:widowControl/>
              <w:spacing w:line="520" w:lineRule="exact"/>
              <w:jc w:val="center"/>
              <w:rPr>
                <w:rFonts w:ascii="仿宋_GB2312" w:eastAsia="仿宋_GB2312" w:hAnsi="等线" w:cs="宋体"/>
                <w:kern w:val="0"/>
                <w:sz w:val="28"/>
                <w:szCs w:val="28"/>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1F0364" w14:textId="77777777" w:rsidR="0062297B" w:rsidRDefault="0062297B" w:rsidP="00487B9C">
            <w:pPr>
              <w:widowControl/>
              <w:spacing w:line="520" w:lineRule="exact"/>
              <w:jc w:val="center"/>
              <w:rPr>
                <w:rFonts w:ascii="仿宋_GB2312" w:eastAsia="仿宋_GB2312" w:hAnsi="等线" w:cs="宋体"/>
                <w:kern w:val="0"/>
                <w:sz w:val="28"/>
                <w:szCs w:val="28"/>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14:paraId="4ED203A5" w14:textId="77777777" w:rsidR="0062297B" w:rsidRDefault="0062297B" w:rsidP="00487B9C">
            <w:pPr>
              <w:widowControl/>
              <w:spacing w:line="520" w:lineRule="exact"/>
              <w:jc w:val="center"/>
              <w:rPr>
                <w:rFonts w:ascii="仿宋_GB2312" w:eastAsia="仿宋_GB2312" w:hAnsi="等线" w:cs="宋体"/>
                <w:kern w:val="0"/>
                <w:sz w:val="28"/>
                <w:szCs w:val="28"/>
              </w:rPr>
            </w:pPr>
          </w:p>
        </w:tc>
      </w:tr>
      <w:tr w:rsidR="0062297B" w14:paraId="26AE4FC9" w14:textId="77777777" w:rsidTr="00487B9C">
        <w:trPr>
          <w:trHeight w:val="285"/>
        </w:trPr>
        <w:tc>
          <w:tcPr>
            <w:tcW w:w="2099" w:type="dxa"/>
            <w:tcBorders>
              <w:top w:val="single" w:sz="4" w:space="0" w:color="auto"/>
              <w:left w:val="single" w:sz="4" w:space="0" w:color="auto"/>
              <w:bottom w:val="single" w:sz="4" w:space="0" w:color="auto"/>
              <w:right w:val="single" w:sz="4" w:space="0" w:color="auto"/>
            </w:tcBorders>
            <w:shd w:val="clear" w:color="auto" w:fill="auto"/>
            <w:vAlign w:val="center"/>
          </w:tcPr>
          <w:p w14:paraId="395999D6" w14:textId="77777777" w:rsidR="0062297B" w:rsidRDefault="0062297B" w:rsidP="00487B9C">
            <w:pPr>
              <w:widowControl/>
              <w:spacing w:line="520" w:lineRule="exact"/>
              <w:jc w:val="center"/>
              <w:rPr>
                <w:rFonts w:ascii="等线" w:eastAsia="等线" w:hAnsi="等线" w:cs="宋体"/>
                <w:kern w:val="0"/>
                <w:sz w:val="22"/>
              </w:rPr>
            </w:pPr>
            <w:r>
              <w:rPr>
                <w:rFonts w:ascii="等线" w:eastAsia="等线" w:hAnsi="等线" w:cs="宋体" w:hint="eastAsia"/>
                <w:kern w:val="0"/>
                <w:sz w:val="22"/>
              </w:rPr>
              <w:t>……</w:t>
            </w:r>
          </w:p>
        </w:tc>
        <w:tc>
          <w:tcPr>
            <w:tcW w:w="2545" w:type="dxa"/>
            <w:tcBorders>
              <w:top w:val="single" w:sz="4" w:space="0" w:color="auto"/>
              <w:left w:val="nil"/>
              <w:bottom w:val="single" w:sz="4" w:space="0" w:color="auto"/>
              <w:right w:val="single" w:sz="4" w:space="0" w:color="auto"/>
            </w:tcBorders>
            <w:shd w:val="clear" w:color="auto" w:fill="auto"/>
            <w:vAlign w:val="center"/>
          </w:tcPr>
          <w:p w14:paraId="3D6F7245" w14:textId="77777777" w:rsidR="0062297B" w:rsidRDefault="0062297B" w:rsidP="00487B9C">
            <w:pPr>
              <w:widowControl/>
              <w:spacing w:line="520" w:lineRule="exact"/>
              <w:jc w:val="center"/>
              <w:rPr>
                <w:rFonts w:ascii="等线" w:eastAsia="等线" w:hAnsi="等线" w:cs="宋体"/>
                <w:kern w:val="0"/>
                <w:sz w:val="22"/>
              </w:rPr>
            </w:pPr>
          </w:p>
        </w:tc>
        <w:tc>
          <w:tcPr>
            <w:tcW w:w="1560" w:type="dxa"/>
            <w:gridSpan w:val="2"/>
            <w:tcBorders>
              <w:top w:val="single" w:sz="4" w:space="0" w:color="auto"/>
              <w:left w:val="nil"/>
              <w:bottom w:val="single" w:sz="4" w:space="0" w:color="auto"/>
              <w:right w:val="single" w:sz="4" w:space="0" w:color="auto"/>
            </w:tcBorders>
            <w:shd w:val="clear" w:color="auto" w:fill="auto"/>
            <w:vAlign w:val="center"/>
          </w:tcPr>
          <w:p w14:paraId="777F9E80" w14:textId="77777777" w:rsidR="0062297B" w:rsidRDefault="0062297B" w:rsidP="00487B9C">
            <w:pPr>
              <w:widowControl/>
              <w:spacing w:line="520" w:lineRule="exact"/>
              <w:jc w:val="center"/>
              <w:rPr>
                <w:rFonts w:ascii="等线" w:eastAsia="等线" w:hAnsi="等线" w:cs="宋体"/>
                <w:kern w:val="0"/>
                <w:sz w:val="22"/>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14:paraId="75F081BE" w14:textId="77777777" w:rsidR="0062297B" w:rsidRDefault="0062297B" w:rsidP="00487B9C">
            <w:pPr>
              <w:widowControl/>
              <w:spacing w:line="520" w:lineRule="exact"/>
              <w:jc w:val="center"/>
              <w:rPr>
                <w:rFonts w:ascii="等线" w:eastAsia="等线" w:hAnsi="等线" w:cs="宋体"/>
                <w:kern w:val="0"/>
                <w:sz w:val="22"/>
              </w:rPr>
            </w:pPr>
          </w:p>
        </w:tc>
      </w:tr>
    </w:tbl>
    <w:p w14:paraId="08378BF1" w14:textId="77777777" w:rsidR="0062297B" w:rsidRDefault="0062297B" w:rsidP="0062297B">
      <w:pPr>
        <w:shd w:val="clear" w:color="auto" w:fill="FFFFFF"/>
        <w:spacing w:line="520" w:lineRule="exact"/>
        <w:ind w:firstLineChars="200" w:firstLine="643"/>
        <w:rPr>
          <w:rFonts w:ascii="仿宋_GB2312" w:eastAsia="仿宋_GB2312" w:hAnsi="楷体"/>
          <w:b/>
          <w:sz w:val="32"/>
          <w:szCs w:val="32"/>
        </w:rPr>
      </w:pPr>
      <w:r>
        <w:rPr>
          <w:rFonts w:ascii="仿宋_GB2312" w:eastAsia="仿宋_GB2312" w:hAnsi="楷体" w:hint="eastAsia"/>
          <w:b/>
          <w:sz w:val="32"/>
          <w:szCs w:val="32"/>
        </w:rPr>
        <w:t>2.技术要求</w:t>
      </w:r>
    </w:p>
    <w:p w14:paraId="56005FAF" w14:textId="77777777" w:rsidR="0062297B" w:rsidRDefault="0062297B" w:rsidP="0062297B">
      <w:pPr>
        <w:spacing w:line="520" w:lineRule="exact"/>
        <w:ind w:firstLineChars="200" w:firstLine="640"/>
        <w:rPr>
          <w:rFonts w:ascii="仿宋_GB2312" w:eastAsia="仿宋_GB2312" w:hAnsi="楷体"/>
          <w:sz w:val="32"/>
          <w:szCs w:val="32"/>
        </w:rPr>
      </w:pPr>
      <w:r>
        <w:rPr>
          <w:rFonts w:ascii="仿宋_GB2312" w:eastAsia="仿宋_GB2312" w:hAnsi="楷体" w:hint="eastAsia"/>
          <w:sz w:val="32"/>
          <w:szCs w:val="32"/>
        </w:rPr>
        <w:t>“校本德育课程视频资源”按主题上报，每个课程可以包含多个视频资源，所有的视频资源累计时长不少于10分钟，不多于30分钟，每个视频资源不超过300M,所有视频资源总大小不超过1GB。视频资源推荐使用高清制式，视频压缩推荐采用H.264编码方式，码流率在512Kbps至2Mbps之间，封装格式推荐使用MP4。视频资源</w:t>
      </w:r>
      <w:r w:rsidRPr="00892AAC">
        <w:rPr>
          <w:rFonts w:ascii="仿宋_GB2312" w:eastAsia="仿宋_GB2312" w:hAnsi="楷体" w:hint="eastAsia"/>
          <w:sz w:val="32"/>
          <w:szCs w:val="32"/>
        </w:rPr>
        <w:t>片头</w:t>
      </w:r>
      <w:r>
        <w:rPr>
          <w:rFonts w:ascii="仿宋_GB2312" w:eastAsia="仿宋_GB2312" w:hAnsi="楷体" w:hint="eastAsia"/>
          <w:sz w:val="32"/>
          <w:szCs w:val="32"/>
        </w:rPr>
        <w:t>文字需显示视频资源名称</w:t>
      </w:r>
      <w:r w:rsidRPr="00892AAC">
        <w:rPr>
          <w:rFonts w:ascii="仿宋_GB2312" w:eastAsia="仿宋_GB2312" w:hAnsi="楷体" w:hint="eastAsia"/>
          <w:sz w:val="32"/>
          <w:szCs w:val="32"/>
        </w:rPr>
        <w:t>、</w:t>
      </w:r>
      <w:r>
        <w:rPr>
          <w:rFonts w:ascii="仿宋_GB2312" w:eastAsia="仿宋_GB2312" w:hAnsi="楷体" w:hint="eastAsia"/>
          <w:sz w:val="32"/>
          <w:szCs w:val="32"/>
        </w:rPr>
        <w:t>学校名称、</w:t>
      </w:r>
      <w:r w:rsidRPr="00892AAC">
        <w:rPr>
          <w:rFonts w:ascii="仿宋_GB2312" w:eastAsia="仿宋_GB2312" w:hAnsi="楷体" w:hint="eastAsia"/>
          <w:sz w:val="32"/>
          <w:szCs w:val="32"/>
        </w:rPr>
        <w:t>作者，片头规定时长10</w:t>
      </w:r>
      <w:r>
        <w:rPr>
          <w:rFonts w:ascii="仿宋_GB2312" w:eastAsia="仿宋_GB2312" w:hAnsi="楷体" w:hint="eastAsia"/>
          <w:sz w:val="32"/>
          <w:szCs w:val="32"/>
        </w:rPr>
        <w:t>秒以内。上传的视频资源名称与校本德育课程文字说明中的视频资源名称须保持一致。</w:t>
      </w:r>
    </w:p>
    <w:p w14:paraId="6763B32F" w14:textId="77777777" w:rsidR="0062297B" w:rsidRDefault="0062297B" w:rsidP="0062297B">
      <w:pPr>
        <w:spacing w:line="520" w:lineRule="exact"/>
        <w:ind w:firstLineChars="200" w:firstLine="640"/>
        <w:rPr>
          <w:rFonts w:ascii="仿宋_GB2312" w:eastAsia="仿宋_GB2312" w:hAnsi="楷体"/>
          <w:sz w:val="32"/>
          <w:szCs w:val="32"/>
        </w:rPr>
      </w:pPr>
      <w:r>
        <w:rPr>
          <w:rFonts w:ascii="仿宋_GB2312" w:eastAsia="仿宋_GB2312" w:hAnsi="楷体" w:hint="eastAsia"/>
          <w:sz w:val="32"/>
          <w:szCs w:val="32"/>
        </w:rPr>
        <w:t>每个课程附一份“校本德育课程文字说明”文档，以PDF格式提交，字数不超过3000字。</w:t>
      </w:r>
    </w:p>
    <w:p w14:paraId="76DE0084" w14:textId="77777777" w:rsidR="0062297B" w:rsidRDefault="0062297B" w:rsidP="0062297B">
      <w:pPr>
        <w:spacing w:line="520" w:lineRule="exact"/>
        <w:ind w:left="284" w:firstLineChars="100" w:firstLine="321"/>
        <w:rPr>
          <w:rFonts w:ascii="楷体_GB2312" w:eastAsia="楷体_GB2312" w:hAnsi="楷体"/>
          <w:b/>
          <w:sz w:val="32"/>
          <w:szCs w:val="32"/>
        </w:rPr>
      </w:pPr>
      <w:r>
        <w:rPr>
          <w:rFonts w:ascii="楷体_GB2312" w:eastAsia="楷体_GB2312" w:hAnsi="楷体" w:hint="eastAsia"/>
          <w:b/>
          <w:sz w:val="32"/>
          <w:szCs w:val="32"/>
        </w:rPr>
        <w:t>（二）教育案例</w:t>
      </w:r>
    </w:p>
    <w:p w14:paraId="3DC6BE1E" w14:textId="77777777" w:rsidR="0062297B" w:rsidRPr="007E588C" w:rsidRDefault="0062297B" w:rsidP="0062297B">
      <w:pPr>
        <w:spacing w:line="520" w:lineRule="exact"/>
        <w:ind w:firstLineChars="200" w:firstLine="640"/>
        <w:rPr>
          <w:rFonts w:ascii="仿宋_GB2312" w:eastAsia="仿宋_GB2312" w:hAnsi="楷体"/>
          <w:sz w:val="32"/>
          <w:szCs w:val="32"/>
        </w:rPr>
      </w:pPr>
      <w:r>
        <w:rPr>
          <w:rFonts w:ascii="仿宋_GB2312" w:eastAsia="仿宋_GB2312" w:hAnsiTheme="minorEastAsia" w:hint="eastAsia"/>
          <w:sz w:val="32"/>
          <w:szCs w:val="32"/>
        </w:rPr>
        <w:lastRenderedPageBreak/>
        <w:t>本活动中的教育案例是指在教育教学过程中，</w:t>
      </w:r>
      <w:r w:rsidRPr="0050328A">
        <w:rPr>
          <w:rFonts w:ascii="仿宋_GB2312" w:eastAsia="仿宋_GB2312" w:hAnsiTheme="minorEastAsia" w:hint="eastAsia"/>
          <w:sz w:val="32"/>
          <w:szCs w:val="32"/>
        </w:rPr>
        <w:t>教师利用本次上报的视频校本德育课程</w:t>
      </w:r>
      <w:r w:rsidRPr="00B51A81">
        <w:rPr>
          <w:rFonts w:ascii="仿宋_GB2312" w:eastAsia="仿宋_GB2312" w:hAnsiTheme="minorEastAsia" w:hint="eastAsia"/>
          <w:sz w:val="32"/>
          <w:szCs w:val="32"/>
        </w:rPr>
        <w:t>，对</w:t>
      </w:r>
      <w:r>
        <w:rPr>
          <w:rFonts w:ascii="仿宋_GB2312" w:eastAsia="仿宋_GB2312" w:hAnsiTheme="minorEastAsia" w:hint="eastAsia"/>
          <w:sz w:val="32"/>
          <w:szCs w:val="32"/>
        </w:rPr>
        <w:t>所开展教育活动的故事性描述分析。活动参加对象为全国中小学德育教师。</w:t>
      </w:r>
      <w:r>
        <w:rPr>
          <w:rFonts w:ascii="仿宋_GB2312" w:eastAsia="仿宋_GB2312" w:hAnsi="楷体" w:hint="eastAsia"/>
          <w:sz w:val="32"/>
          <w:szCs w:val="32"/>
        </w:rPr>
        <w:t>以学校为单位报送，每所学校不得超过8篇。</w:t>
      </w:r>
    </w:p>
    <w:p w14:paraId="0C78499C" w14:textId="77777777" w:rsidR="0062297B" w:rsidRDefault="0062297B" w:rsidP="0062297B">
      <w:pPr>
        <w:spacing w:line="520" w:lineRule="exact"/>
        <w:ind w:firstLineChars="200" w:firstLine="643"/>
        <w:rPr>
          <w:rFonts w:ascii="仿宋_GB2312" w:eastAsia="仿宋_GB2312" w:hAnsi="楷体"/>
          <w:b/>
          <w:sz w:val="32"/>
          <w:szCs w:val="32"/>
        </w:rPr>
      </w:pPr>
      <w:r>
        <w:rPr>
          <w:rFonts w:ascii="仿宋_GB2312" w:eastAsia="仿宋_GB2312" w:hAnsi="楷体" w:hint="eastAsia"/>
          <w:b/>
          <w:sz w:val="32"/>
          <w:szCs w:val="32"/>
        </w:rPr>
        <w:t>1.内容要求</w:t>
      </w:r>
    </w:p>
    <w:p w14:paraId="7DACAECC" w14:textId="77777777" w:rsidR="0062297B" w:rsidRDefault="0062297B" w:rsidP="0062297B">
      <w:pPr>
        <w:spacing w:line="520" w:lineRule="exact"/>
        <w:ind w:firstLineChars="200" w:firstLine="640"/>
        <w:rPr>
          <w:rFonts w:ascii="仿宋_GB2312" w:eastAsia="仿宋_GB2312" w:hAnsiTheme="minorEastAsia"/>
          <w:sz w:val="32"/>
          <w:szCs w:val="32"/>
        </w:rPr>
      </w:pPr>
      <w:r>
        <w:rPr>
          <w:rFonts w:ascii="仿宋_GB2312" w:eastAsia="仿宋_GB2312" w:hAnsi="楷体" w:hint="eastAsia"/>
          <w:sz w:val="32"/>
          <w:szCs w:val="32"/>
        </w:rPr>
        <w:t>教育案例的</w:t>
      </w:r>
      <w:r>
        <w:rPr>
          <w:rFonts w:ascii="仿宋_GB2312" w:eastAsia="仿宋_GB2312" w:hAnsiTheme="minorEastAsia" w:hint="eastAsia"/>
          <w:sz w:val="32"/>
          <w:szCs w:val="32"/>
        </w:rPr>
        <w:t>内容主要包括：选题、内容、价值等要求，其中教育案例的内容由案例背景、问题、问题的解决、分析反思等构成，具体要求</w:t>
      </w:r>
      <w:r>
        <w:rPr>
          <w:rFonts w:ascii="仿宋_GB2312" w:eastAsia="仿宋_GB2312" w:hAnsi="楷体" w:hint="eastAsia"/>
          <w:sz w:val="32"/>
          <w:szCs w:val="32"/>
        </w:rPr>
        <w:t>见表3。</w:t>
      </w:r>
    </w:p>
    <w:p w14:paraId="64BAD319" w14:textId="77777777" w:rsidR="0062297B" w:rsidRDefault="0062297B" w:rsidP="0062297B">
      <w:pPr>
        <w:spacing w:line="520" w:lineRule="exact"/>
        <w:jc w:val="center"/>
        <w:rPr>
          <w:rFonts w:ascii="仿宋_GB2312" w:eastAsia="仿宋_GB2312" w:hAnsi="楷体"/>
          <w:sz w:val="28"/>
          <w:szCs w:val="28"/>
        </w:rPr>
      </w:pPr>
      <w:r>
        <w:rPr>
          <w:rFonts w:ascii="仿宋_GB2312" w:eastAsia="仿宋_GB2312" w:hAnsi="楷体" w:hint="eastAsia"/>
          <w:sz w:val="28"/>
          <w:szCs w:val="28"/>
        </w:rPr>
        <w:t>表3  教育案例内容要求</w:t>
      </w:r>
    </w:p>
    <w:tbl>
      <w:tblPr>
        <w:tblStyle w:val="ad"/>
        <w:tblW w:w="8472" w:type="dxa"/>
        <w:tblLook w:val="04A0" w:firstRow="1" w:lastRow="0" w:firstColumn="1" w:lastColumn="0" w:noHBand="0" w:noVBand="1"/>
      </w:tblPr>
      <w:tblGrid>
        <w:gridCol w:w="1384"/>
        <w:gridCol w:w="7088"/>
      </w:tblGrid>
      <w:tr w:rsidR="0062297B" w14:paraId="5D752C40" w14:textId="77777777" w:rsidTr="00487B9C">
        <w:trPr>
          <w:trHeight w:val="770"/>
        </w:trPr>
        <w:tc>
          <w:tcPr>
            <w:tcW w:w="1384" w:type="dxa"/>
            <w:vAlign w:val="center"/>
          </w:tcPr>
          <w:p w14:paraId="6E41642F" w14:textId="77777777" w:rsidR="0062297B" w:rsidRDefault="0062297B" w:rsidP="00487B9C">
            <w:pPr>
              <w:spacing w:line="380" w:lineRule="exact"/>
              <w:jc w:val="center"/>
              <w:rPr>
                <w:rFonts w:ascii="仿宋_GB2312" w:eastAsia="仿宋_GB2312" w:hAnsiTheme="minorEastAsia"/>
                <w:sz w:val="36"/>
                <w:szCs w:val="36"/>
              </w:rPr>
            </w:pPr>
            <w:r>
              <w:rPr>
                <w:rFonts w:ascii="仿宋_GB2312" w:eastAsia="仿宋_GB2312" w:hAnsiTheme="minorEastAsia" w:hint="eastAsia"/>
                <w:b/>
                <w:sz w:val="24"/>
                <w:szCs w:val="24"/>
              </w:rPr>
              <w:t>主要内容</w:t>
            </w:r>
          </w:p>
        </w:tc>
        <w:tc>
          <w:tcPr>
            <w:tcW w:w="7088" w:type="dxa"/>
            <w:vAlign w:val="center"/>
          </w:tcPr>
          <w:p w14:paraId="5DAD53D0" w14:textId="77777777" w:rsidR="0062297B" w:rsidRDefault="0062297B" w:rsidP="00487B9C">
            <w:pPr>
              <w:spacing w:line="380" w:lineRule="exact"/>
              <w:jc w:val="center"/>
              <w:rPr>
                <w:rFonts w:ascii="仿宋_GB2312" w:eastAsia="仿宋_GB2312" w:hAnsiTheme="minorEastAsia"/>
                <w:b/>
                <w:sz w:val="24"/>
                <w:szCs w:val="24"/>
              </w:rPr>
            </w:pPr>
            <w:r>
              <w:rPr>
                <w:rFonts w:ascii="仿宋_GB2312" w:eastAsia="仿宋_GB2312" w:hAnsiTheme="minorEastAsia" w:hint="eastAsia"/>
                <w:b/>
                <w:sz w:val="24"/>
                <w:szCs w:val="24"/>
              </w:rPr>
              <w:t>具体要求</w:t>
            </w:r>
          </w:p>
        </w:tc>
      </w:tr>
      <w:tr w:rsidR="0062297B" w14:paraId="6CFC30FE" w14:textId="77777777" w:rsidTr="00487B9C">
        <w:trPr>
          <w:trHeight w:val="623"/>
        </w:trPr>
        <w:tc>
          <w:tcPr>
            <w:tcW w:w="1384" w:type="dxa"/>
            <w:vAlign w:val="center"/>
          </w:tcPr>
          <w:p w14:paraId="732F7D58" w14:textId="77777777" w:rsidR="0062297B" w:rsidRDefault="0062297B" w:rsidP="00487B9C">
            <w:pPr>
              <w:spacing w:line="380" w:lineRule="exact"/>
              <w:jc w:val="center"/>
              <w:rPr>
                <w:rFonts w:ascii="仿宋_GB2312" w:eastAsia="仿宋_GB2312" w:hAnsiTheme="minorEastAsia"/>
                <w:sz w:val="24"/>
                <w:szCs w:val="24"/>
              </w:rPr>
            </w:pPr>
            <w:r>
              <w:rPr>
                <w:rFonts w:ascii="仿宋_GB2312" w:eastAsia="仿宋_GB2312" w:hAnsiTheme="minorEastAsia" w:hint="eastAsia"/>
                <w:sz w:val="24"/>
                <w:szCs w:val="24"/>
              </w:rPr>
              <w:t>选题</w:t>
            </w:r>
          </w:p>
        </w:tc>
        <w:tc>
          <w:tcPr>
            <w:tcW w:w="7088" w:type="dxa"/>
            <w:vAlign w:val="center"/>
          </w:tcPr>
          <w:p w14:paraId="7FE8A0F6" w14:textId="77777777" w:rsidR="0062297B" w:rsidRDefault="0062297B" w:rsidP="00487B9C">
            <w:pPr>
              <w:spacing w:line="380" w:lineRule="exact"/>
              <w:rPr>
                <w:rFonts w:ascii="仿宋_GB2312" w:eastAsia="仿宋_GB2312" w:hAnsiTheme="minorEastAsia"/>
                <w:sz w:val="24"/>
                <w:szCs w:val="24"/>
              </w:rPr>
            </w:pPr>
            <w:r>
              <w:rPr>
                <w:rFonts w:ascii="仿宋_GB2312" w:eastAsia="仿宋_GB2312" w:hAnsiTheme="minorEastAsia" w:hint="eastAsia"/>
                <w:sz w:val="24"/>
                <w:szCs w:val="24"/>
              </w:rPr>
              <w:t>1．案例紧扣理想信念教育、社会主义核心价值观教育、中华优秀传统文化教育、生态文明教育和心理健康教育主题，传递中国特色社会主义、立德树人和社会主义核心价值观等正能量。案例主题突出，方向正确，思想健康，积极向上。能够体现“家乡味”。</w:t>
            </w:r>
          </w:p>
          <w:p w14:paraId="1A73F149" w14:textId="77777777" w:rsidR="0062297B" w:rsidRDefault="0062297B" w:rsidP="00487B9C">
            <w:pPr>
              <w:spacing w:line="380" w:lineRule="exact"/>
              <w:rPr>
                <w:rFonts w:ascii="仿宋_GB2312" w:eastAsia="仿宋_GB2312" w:hAnsiTheme="minorEastAsia"/>
                <w:sz w:val="24"/>
                <w:szCs w:val="24"/>
              </w:rPr>
            </w:pPr>
            <w:r>
              <w:rPr>
                <w:rFonts w:ascii="仿宋_GB2312" w:eastAsia="仿宋_GB2312" w:hAnsiTheme="minorEastAsia" w:hint="eastAsia"/>
                <w:sz w:val="24"/>
                <w:szCs w:val="24"/>
              </w:rPr>
              <w:t>2.案例是以本次“中国梦-行动有我”上报的视频德育校本课程为依托，应用该课程所开展的教育案例。</w:t>
            </w:r>
          </w:p>
        </w:tc>
      </w:tr>
      <w:tr w:rsidR="0062297B" w14:paraId="03229515" w14:textId="77777777" w:rsidTr="00487B9C">
        <w:trPr>
          <w:trHeight w:val="311"/>
        </w:trPr>
        <w:tc>
          <w:tcPr>
            <w:tcW w:w="1384" w:type="dxa"/>
            <w:vAlign w:val="center"/>
          </w:tcPr>
          <w:p w14:paraId="21F07850" w14:textId="77777777" w:rsidR="0062297B" w:rsidRDefault="0062297B" w:rsidP="00487B9C">
            <w:pPr>
              <w:spacing w:line="380" w:lineRule="exact"/>
              <w:jc w:val="center"/>
              <w:rPr>
                <w:rFonts w:ascii="仿宋_GB2312" w:eastAsia="仿宋_GB2312" w:hAnsiTheme="minorEastAsia"/>
                <w:sz w:val="24"/>
                <w:szCs w:val="24"/>
                <w:highlight w:val="yellow"/>
              </w:rPr>
            </w:pPr>
            <w:r>
              <w:rPr>
                <w:rFonts w:ascii="仿宋_GB2312" w:eastAsia="仿宋_GB2312" w:hAnsiTheme="minorEastAsia" w:hint="eastAsia"/>
                <w:sz w:val="24"/>
                <w:szCs w:val="24"/>
              </w:rPr>
              <w:t>内容</w:t>
            </w:r>
          </w:p>
        </w:tc>
        <w:tc>
          <w:tcPr>
            <w:tcW w:w="7088" w:type="dxa"/>
            <w:vAlign w:val="center"/>
          </w:tcPr>
          <w:p w14:paraId="21444817" w14:textId="77777777" w:rsidR="0062297B" w:rsidRDefault="0062297B" w:rsidP="00487B9C">
            <w:pPr>
              <w:spacing w:line="380" w:lineRule="exact"/>
              <w:rPr>
                <w:rFonts w:ascii="仿宋_GB2312" w:eastAsia="仿宋_GB2312" w:hAnsiTheme="minorEastAsia"/>
                <w:sz w:val="24"/>
                <w:szCs w:val="24"/>
              </w:rPr>
            </w:pPr>
            <w:r>
              <w:rPr>
                <w:rFonts w:ascii="仿宋_GB2312" w:eastAsia="仿宋_GB2312" w:hAnsiTheme="minorEastAsia" w:hint="eastAsia"/>
                <w:sz w:val="24"/>
                <w:szCs w:val="24"/>
              </w:rPr>
              <w:t>1.案例有对德育校本课程实施过程中实际发生事件的故事性描述，主题鲜明，情节完整，故事生动，有典型性。</w:t>
            </w:r>
          </w:p>
          <w:p w14:paraId="538E6894" w14:textId="77777777" w:rsidR="0062297B" w:rsidRDefault="0062297B" w:rsidP="00487B9C">
            <w:pPr>
              <w:spacing w:line="380" w:lineRule="exact"/>
              <w:rPr>
                <w:rFonts w:ascii="仿宋_GB2312" w:eastAsia="仿宋_GB2312" w:hAnsiTheme="minorEastAsia"/>
                <w:sz w:val="24"/>
                <w:szCs w:val="24"/>
              </w:rPr>
            </w:pPr>
            <w:r>
              <w:rPr>
                <w:rFonts w:ascii="仿宋_GB2312" w:eastAsia="仿宋_GB2312" w:hAnsiTheme="minorEastAsia" w:hint="eastAsia"/>
                <w:sz w:val="24"/>
                <w:szCs w:val="24"/>
              </w:rPr>
              <w:t>2.案例包含一个或数个疑难问题，以及对问题的解决过程和措施。措施切实可行，易于操作。</w:t>
            </w:r>
          </w:p>
          <w:p w14:paraId="194EE7E2" w14:textId="77777777" w:rsidR="0062297B" w:rsidRDefault="0062297B" w:rsidP="00487B9C">
            <w:pPr>
              <w:spacing w:line="380" w:lineRule="exact"/>
              <w:rPr>
                <w:rFonts w:ascii="仿宋_GB2312" w:eastAsia="仿宋_GB2312" w:hAnsiTheme="minorEastAsia"/>
                <w:sz w:val="24"/>
                <w:szCs w:val="24"/>
              </w:rPr>
            </w:pPr>
            <w:r>
              <w:rPr>
                <w:rFonts w:ascii="仿宋_GB2312" w:eastAsia="仿宋_GB2312" w:hAnsiTheme="minorEastAsia" w:hint="eastAsia"/>
                <w:bCs/>
                <w:sz w:val="24"/>
                <w:szCs w:val="24"/>
              </w:rPr>
              <w:t>3.案例能事理结合，透过事实分析本质，能结合教育思想和教育理论进行分析，有对问题解决过程及策略的理性思考，有一定思考深度，能反映教育规律。</w:t>
            </w:r>
          </w:p>
        </w:tc>
      </w:tr>
      <w:tr w:rsidR="0062297B" w14:paraId="4701217C" w14:textId="77777777" w:rsidTr="00487B9C">
        <w:trPr>
          <w:trHeight w:val="415"/>
        </w:trPr>
        <w:tc>
          <w:tcPr>
            <w:tcW w:w="1384" w:type="dxa"/>
            <w:vAlign w:val="center"/>
          </w:tcPr>
          <w:p w14:paraId="60BE0125" w14:textId="77777777" w:rsidR="0062297B" w:rsidRDefault="0062297B" w:rsidP="00487B9C">
            <w:pPr>
              <w:spacing w:line="380" w:lineRule="exact"/>
              <w:jc w:val="center"/>
              <w:rPr>
                <w:rFonts w:ascii="仿宋_GB2312" w:eastAsia="仿宋_GB2312" w:hAnsiTheme="minorEastAsia"/>
                <w:sz w:val="24"/>
                <w:szCs w:val="24"/>
              </w:rPr>
            </w:pPr>
            <w:r>
              <w:rPr>
                <w:rFonts w:ascii="仿宋_GB2312" w:eastAsia="仿宋_GB2312" w:hAnsiTheme="minorEastAsia" w:hint="eastAsia"/>
                <w:sz w:val="24"/>
                <w:szCs w:val="24"/>
              </w:rPr>
              <w:t>价值</w:t>
            </w:r>
          </w:p>
        </w:tc>
        <w:tc>
          <w:tcPr>
            <w:tcW w:w="7088" w:type="dxa"/>
            <w:vAlign w:val="center"/>
          </w:tcPr>
          <w:p w14:paraId="743EE353" w14:textId="77777777" w:rsidR="0062297B" w:rsidRDefault="0062297B" w:rsidP="00487B9C">
            <w:pPr>
              <w:spacing w:line="380" w:lineRule="exact"/>
              <w:rPr>
                <w:rFonts w:ascii="仿宋_GB2312" w:eastAsia="仿宋_GB2312" w:hAnsiTheme="minorEastAsia"/>
                <w:sz w:val="24"/>
                <w:szCs w:val="24"/>
              </w:rPr>
            </w:pPr>
            <w:r>
              <w:rPr>
                <w:rFonts w:ascii="仿宋_GB2312" w:eastAsia="仿宋_GB2312" w:hAnsiTheme="minorEastAsia" w:hint="eastAsia"/>
                <w:sz w:val="24"/>
                <w:szCs w:val="24"/>
              </w:rPr>
              <w:t>1.案例体现出对学生理想信念教育、社会主义核心价值观教育、行为养成教育等方面的教育效果，具有教育意义。</w:t>
            </w:r>
          </w:p>
          <w:p w14:paraId="2BA3D3CD" w14:textId="77777777" w:rsidR="0062297B" w:rsidRDefault="0062297B" w:rsidP="00487B9C">
            <w:pPr>
              <w:spacing w:line="380" w:lineRule="exact"/>
              <w:rPr>
                <w:rFonts w:ascii="仿宋_GB2312" w:eastAsia="仿宋_GB2312" w:hAnsiTheme="minorEastAsia"/>
                <w:sz w:val="36"/>
                <w:szCs w:val="36"/>
              </w:rPr>
            </w:pPr>
            <w:r>
              <w:rPr>
                <w:rFonts w:ascii="仿宋_GB2312" w:eastAsia="仿宋_GB2312" w:hAnsiTheme="minorEastAsia" w:hint="eastAsia"/>
                <w:sz w:val="24"/>
                <w:szCs w:val="24"/>
              </w:rPr>
              <w:t>2.案例具有启发性，具有示范和推广价值。</w:t>
            </w:r>
          </w:p>
        </w:tc>
      </w:tr>
      <w:tr w:rsidR="0062297B" w14:paraId="121E39B0" w14:textId="77777777" w:rsidTr="00487B9C">
        <w:trPr>
          <w:trHeight w:val="312"/>
        </w:trPr>
        <w:tc>
          <w:tcPr>
            <w:tcW w:w="1384" w:type="dxa"/>
            <w:vAlign w:val="center"/>
          </w:tcPr>
          <w:p w14:paraId="116E6CDD" w14:textId="77777777" w:rsidR="0062297B" w:rsidRDefault="0062297B" w:rsidP="00487B9C">
            <w:pPr>
              <w:spacing w:line="380" w:lineRule="exact"/>
              <w:jc w:val="center"/>
              <w:rPr>
                <w:rFonts w:ascii="仿宋_GB2312" w:eastAsia="仿宋_GB2312" w:hAnsiTheme="minorEastAsia"/>
                <w:sz w:val="24"/>
                <w:szCs w:val="24"/>
              </w:rPr>
            </w:pPr>
            <w:r>
              <w:rPr>
                <w:rFonts w:ascii="仿宋_GB2312" w:eastAsia="仿宋_GB2312" w:hAnsiTheme="minorEastAsia" w:hint="eastAsia"/>
                <w:sz w:val="24"/>
                <w:szCs w:val="24"/>
              </w:rPr>
              <w:t>表达</w:t>
            </w:r>
          </w:p>
        </w:tc>
        <w:tc>
          <w:tcPr>
            <w:tcW w:w="7088" w:type="dxa"/>
            <w:vAlign w:val="center"/>
          </w:tcPr>
          <w:p w14:paraId="54531374" w14:textId="77777777" w:rsidR="0062297B" w:rsidRDefault="0062297B" w:rsidP="00487B9C">
            <w:pPr>
              <w:spacing w:line="380" w:lineRule="exact"/>
              <w:rPr>
                <w:rFonts w:ascii="仿宋_GB2312" w:eastAsia="仿宋_GB2312" w:hAnsiTheme="minorEastAsia"/>
                <w:sz w:val="24"/>
                <w:szCs w:val="24"/>
              </w:rPr>
            </w:pPr>
            <w:r>
              <w:rPr>
                <w:rFonts w:ascii="仿宋_GB2312" w:eastAsia="仿宋_GB2312" w:hAnsiTheme="minorEastAsia" w:hint="eastAsia"/>
                <w:sz w:val="24"/>
                <w:szCs w:val="24"/>
              </w:rPr>
              <w:t>表达准确，逻辑清晰，叙述简洁,文笔流畅。</w:t>
            </w:r>
          </w:p>
        </w:tc>
      </w:tr>
    </w:tbl>
    <w:p w14:paraId="2C97C1AC" w14:textId="77777777" w:rsidR="0062297B" w:rsidRDefault="0062297B" w:rsidP="0062297B">
      <w:pPr>
        <w:spacing w:line="520" w:lineRule="exact"/>
        <w:ind w:firstLineChars="200" w:firstLine="643"/>
        <w:rPr>
          <w:rFonts w:ascii="仿宋_GB2312" w:eastAsia="仿宋_GB2312" w:hAnsi="楷体"/>
          <w:b/>
          <w:sz w:val="32"/>
          <w:szCs w:val="32"/>
        </w:rPr>
      </w:pPr>
      <w:r>
        <w:rPr>
          <w:rFonts w:ascii="仿宋_GB2312" w:eastAsia="仿宋_GB2312" w:hAnsi="楷体" w:hint="eastAsia"/>
          <w:b/>
          <w:sz w:val="32"/>
          <w:szCs w:val="32"/>
        </w:rPr>
        <w:t>2.技术要求</w:t>
      </w:r>
    </w:p>
    <w:p w14:paraId="54EDA7D1" w14:textId="77777777" w:rsidR="0062297B" w:rsidRDefault="0062297B" w:rsidP="0062297B">
      <w:pPr>
        <w:spacing w:line="520" w:lineRule="exact"/>
        <w:ind w:firstLineChars="200" w:firstLine="640"/>
        <w:rPr>
          <w:rFonts w:ascii="仿宋_GB2312" w:eastAsia="仿宋_GB2312" w:hAnsi="楷体"/>
          <w:sz w:val="32"/>
          <w:szCs w:val="32"/>
        </w:rPr>
      </w:pPr>
      <w:r>
        <w:rPr>
          <w:rFonts w:ascii="仿宋_GB2312" w:eastAsia="仿宋_GB2312" w:hAnsi="楷体" w:hint="eastAsia"/>
          <w:sz w:val="32"/>
          <w:szCs w:val="32"/>
        </w:rPr>
        <w:t>教育案例以PDF格式提交，字数不超过5000字。</w:t>
      </w:r>
    </w:p>
    <w:p w14:paraId="3C4BEFF1" w14:textId="77777777" w:rsidR="0062297B" w:rsidRDefault="0062297B" w:rsidP="0062297B">
      <w:pPr>
        <w:pStyle w:val="ac"/>
        <w:ind w:firstLine="640"/>
        <w:rPr>
          <w:rFonts w:ascii="黑体" w:eastAsia="黑体" w:hAnsi="黑体"/>
        </w:rPr>
      </w:pPr>
      <w:r>
        <w:rPr>
          <w:rFonts w:ascii="黑体" w:eastAsia="黑体" w:hAnsi="黑体" w:hint="eastAsia"/>
        </w:rPr>
        <w:t>六、活动流程</w:t>
      </w:r>
    </w:p>
    <w:p w14:paraId="4840C36C" w14:textId="77777777" w:rsidR="0062297B" w:rsidRDefault="0062297B" w:rsidP="0062297B">
      <w:pPr>
        <w:widowControl/>
        <w:spacing w:line="520" w:lineRule="exact"/>
        <w:ind w:firstLineChars="200" w:firstLine="643"/>
        <w:jc w:val="left"/>
        <w:rPr>
          <w:rFonts w:ascii="楷体_GB2312" w:eastAsia="楷体_GB2312" w:hAnsi="Times New Roman"/>
          <w:b/>
          <w:sz w:val="32"/>
          <w:szCs w:val="32"/>
        </w:rPr>
      </w:pPr>
      <w:r>
        <w:rPr>
          <w:rFonts w:ascii="楷体_GB2312" w:eastAsia="楷体_GB2312" w:hAnsi="Times New Roman" w:hint="eastAsia"/>
          <w:b/>
          <w:sz w:val="32"/>
          <w:szCs w:val="32"/>
        </w:rPr>
        <w:lastRenderedPageBreak/>
        <w:t>（一）活动平台搭建</w:t>
      </w:r>
    </w:p>
    <w:p w14:paraId="7795DC06" w14:textId="77777777" w:rsidR="0062297B" w:rsidRDefault="0062297B" w:rsidP="0062297B">
      <w:pPr>
        <w:widowControl/>
        <w:spacing w:line="520" w:lineRule="exact"/>
        <w:ind w:firstLineChars="200" w:firstLine="640"/>
        <w:jc w:val="left"/>
        <w:rPr>
          <w:rFonts w:ascii="仿宋_GB2312" w:eastAsia="仿宋_GB2312" w:hAnsi="楷体"/>
          <w:sz w:val="32"/>
          <w:szCs w:val="32"/>
        </w:rPr>
      </w:pPr>
      <w:r>
        <w:rPr>
          <w:rFonts w:ascii="仿宋_GB2312" w:eastAsia="仿宋_GB2312" w:hAnsi="楷体" w:hint="eastAsia"/>
          <w:sz w:val="32"/>
          <w:szCs w:val="32"/>
        </w:rPr>
        <w:t>2021年5月1日-7月31日，中央电教馆为各省提供省级活动平台软件系统，各省电教馆负责省级活动平台的运维，</w:t>
      </w:r>
      <w:r>
        <w:rPr>
          <w:rFonts w:ascii="仿宋_GB2312" w:eastAsia="仿宋_GB2312" w:hAnsiTheme="minorEastAsia" w:hint="eastAsia"/>
          <w:sz w:val="32"/>
          <w:szCs w:val="32"/>
        </w:rPr>
        <w:t>具体事宜请联系中央电教馆活动联系人</w:t>
      </w:r>
      <w:r>
        <w:rPr>
          <w:rFonts w:ascii="仿宋_GB2312" w:eastAsia="仿宋_GB2312" w:hAnsi="楷体" w:hint="eastAsia"/>
          <w:sz w:val="32"/>
          <w:szCs w:val="32"/>
        </w:rPr>
        <w:t>。2020年已部署活动平台的省份，沿用已部署平台。</w:t>
      </w:r>
    </w:p>
    <w:p w14:paraId="4B26D18F" w14:textId="77777777" w:rsidR="0062297B" w:rsidRDefault="0062297B" w:rsidP="0062297B">
      <w:pPr>
        <w:widowControl/>
        <w:spacing w:line="520" w:lineRule="exact"/>
        <w:ind w:firstLineChars="200" w:firstLine="643"/>
        <w:jc w:val="left"/>
        <w:rPr>
          <w:rFonts w:ascii="楷体_GB2312" w:eastAsia="楷体_GB2312" w:hAnsi="Times New Roman"/>
          <w:b/>
          <w:sz w:val="32"/>
          <w:szCs w:val="32"/>
        </w:rPr>
      </w:pPr>
      <w:r>
        <w:rPr>
          <w:rFonts w:ascii="楷体_GB2312" w:eastAsia="楷体_GB2312" w:hAnsi="Times New Roman" w:hint="eastAsia"/>
          <w:b/>
          <w:sz w:val="32"/>
          <w:szCs w:val="32"/>
        </w:rPr>
        <w:t>（二）组织培训</w:t>
      </w:r>
    </w:p>
    <w:p w14:paraId="2B422CB3" w14:textId="77777777" w:rsidR="0062297B" w:rsidRPr="004F5484" w:rsidRDefault="0062297B" w:rsidP="0062297B">
      <w:pPr>
        <w:widowControl/>
        <w:spacing w:line="520" w:lineRule="exact"/>
        <w:ind w:firstLineChars="200" w:firstLine="640"/>
        <w:jc w:val="left"/>
        <w:rPr>
          <w:rFonts w:ascii="仿宋_GB2312" w:eastAsia="仿宋_GB2312" w:hAnsi="楷体"/>
          <w:sz w:val="32"/>
          <w:szCs w:val="32"/>
        </w:rPr>
      </w:pPr>
      <w:r>
        <w:rPr>
          <w:rFonts w:ascii="仿宋_GB2312" w:eastAsia="仿宋_GB2312" w:hAnsi="楷体" w:hint="eastAsia"/>
          <w:sz w:val="32"/>
          <w:szCs w:val="32"/>
        </w:rPr>
        <w:t>2021年5月1日-9月30日，中央电教馆组织开展“中国梦-行动有我”系列活动线上专题培训，具体内容另行通知。</w:t>
      </w:r>
    </w:p>
    <w:p w14:paraId="24B98906" w14:textId="77777777" w:rsidR="0062297B" w:rsidRDefault="0062297B" w:rsidP="0062297B">
      <w:pPr>
        <w:widowControl/>
        <w:spacing w:line="520" w:lineRule="exact"/>
        <w:ind w:firstLineChars="200" w:firstLine="643"/>
        <w:jc w:val="left"/>
        <w:rPr>
          <w:rFonts w:ascii="楷体_GB2312" w:eastAsia="楷体_GB2312" w:hAnsi="Times New Roman"/>
          <w:b/>
          <w:sz w:val="32"/>
          <w:szCs w:val="32"/>
        </w:rPr>
      </w:pPr>
      <w:r>
        <w:rPr>
          <w:rFonts w:ascii="楷体_GB2312" w:eastAsia="楷体_GB2312" w:hAnsi="Times New Roman" w:hint="eastAsia"/>
          <w:b/>
          <w:sz w:val="32"/>
          <w:szCs w:val="32"/>
        </w:rPr>
        <w:t>（三）作品报送与推荐</w:t>
      </w:r>
    </w:p>
    <w:p w14:paraId="7CCA7548" w14:textId="77777777" w:rsidR="0062297B" w:rsidRDefault="0062297B" w:rsidP="0062297B">
      <w:pPr>
        <w:widowControl/>
        <w:spacing w:line="520" w:lineRule="exact"/>
        <w:ind w:firstLineChars="200" w:firstLine="643"/>
        <w:jc w:val="left"/>
        <w:rPr>
          <w:rFonts w:ascii="仿宋_GB2312" w:eastAsia="仿宋_GB2312" w:hAnsi="楷体"/>
          <w:b/>
          <w:sz w:val="32"/>
          <w:szCs w:val="32"/>
        </w:rPr>
      </w:pPr>
      <w:r>
        <w:rPr>
          <w:rFonts w:ascii="仿宋_GB2312" w:eastAsia="仿宋_GB2312" w:hAnsi="楷体" w:hint="eastAsia"/>
          <w:b/>
          <w:sz w:val="32"/>
          <w:szCs w:val="32"/>
        </w:rPr>
        <w:t>1</w:t>
      </w:r>
      <w:r>
        <w:rPr>
          <w:rFonts w:ascii="仿宋_GB2312" w:eastAsia="仿宋_GB2312" w:hAnsi="楷体"/>
          <w:b/>
          <w:sz w:val="32"/>
          <w:szCs w:val="32"/>
        </w:rPr>
        <w:t>.</w:t>
      </w:r>
      <w:r>
        <w:rPr>
          <w:rFonts w:ascii="仿宋_GB2312" w:eastAsia="仿宋_GB2312" w:hAnsi="楷体" w:hint="eastAsia"/>
          <w:b/>
          <w:sz w:val="32"/>
          <w:szCs w:val="32"/>
        </w:rPr>
        <w:t>作品报送</w:t>
      </w:r>
    </w:p>
    <w:p w14:paraId="7E023DA5" w14:textId="77777777" w:rsidR="0062297B" w:rsidRDefault="0062297B" w:rsidP="0062297B">
      <w:pPr>
        <w:widowControl/>
        <w:spacing w:line="520" w:lineRule="exact"/>
        <w:ind w:firstLineChars="200" w:firstLine="640"/>
        <w:jc w:val="left"/>
        <w:rPr>
          <w:rFonts w:ascii="仿宋_GB2312" w:eastAsia="仿宋_GB2312" w:hAnsi="楷体"/>
          <w:sz w:val="32"/>
          <w:szCs w:val="32"/>
        </w:rPr>
      </w:pPr>
      <w:r>
        <w:rPr>
          <w:rFonts w:ascii="仿宋_GB2312" w:eastAsia="仿宋_GB2312" w:hAnsi="楷体" w:hint="eastAsia"/>
          <w:sz w:val="32"/>
          <w:szCs w:val="32"/>
        </w:rPr>
        <w:t>2021年8月1日-10月15日，以学校为单位，在所在省的活动平台（</w:t>
      </w:r>
      <w:r>
        <w:rPr>
          <w:rFonts w:ascii="仿宋_GB2312" w:eastAsia="仿宋_GB2312" w:hAnsiTheme="minorEastAsia" w:hint="eastAsia"/>
          <w:sz w:val="32"/>
          <w:szCs w:val="32"/>
        </w:rPr>
        <w:t>各省在转发文件前应明确省级活动平台网址</w:t>
      </w:r>
      <w:r>
        <w:rPr>
          <w:rFonts w:ascii="仿宋_GB2312" w:eastAsia="仿宋_GB2312" w:hAnsi="楷体" w:hint="eastAsia"/>
          <w:sz w:val="32"/>
          <w:szCs w:val="32"/>
        </w:rPr>
        <w:t>）上参加活动，统一上传</w:t>
      </w:r>
      <w:r>
        <w:rPr>
          <w:rFonts w:ascii="仿宋_GB2312" w:eastAsia="仿宋_GB2312" w:hAnsiTheme="minorEastAsia" w:hint="eastAsia"/>
          <w:sz w:val="32"/>
          <w:szCs w:val="32"/>
        </w:rPr>
        <w:t>本校的校本德育课程后，再上传教师报送的教育案例。报送单位需对报送作品进行把关，确保报送作品内容健康向上，不触犯国家有关政策和法律法规，不涉及色情、暴</w:t>
      </w:r>
      <w:r>
        <w:rPr>
          <w:rFonts w:ascii="仿宋_GB2312" w:eastAsia="仿宋_GB2312" w:hAnsi="楷体" w:hint="eastAsia"/>
          <w:sz w:val="32"/>
          <w:szCs w:val="32"/>
        </w:rPr>
        <w:t>力等其他违反社会道德规范的内容。</w:t>
      </w:r>
    </w:p>
    <w:p w14:paraId="3703D1C3" w14:textId="77777777" w:rsidR="0062297B" w:rsidRDefault="0062297B" w:rsidP="0062297B">
      <w:pPr>
        <w:widowControl/>
        <w:spacing w:line="520" w:lineRule="exact"/>
        <w:ind w:firstLineChars="200" w:firstLine="643"/>
        <w:jc w:val="left"/>
        <w:rPr>
          <w:rFonts w:ascii="仿宋_GB2312" w:eastAsia="仿宋_GB2312" w:hAnsiTheme="minorEastAsia"/>
          <w:b/>
          <w:sz w:val="32"/>
          <w:szCs w:val="32"/>
        </w:rPr>
      </w:pPr>
      <w:r>
        <w:rPr>
          <w:rFonts w:ascii="仿宋_GB2312" w:eastAsia="仿宋_GB2312" w:hAnsi="楷体"/>
          <w:b/>
          <w:sz w:val="32"/>
          <w:szCs w:val="32"/>
        </w:rPr>
        <w:t>2.</w:t>
      </w:r>
      <w:r>
        <w:rPr>
          <w:rFonts w:ascii="仿宋_GB2312" w:eastAsia="仿宋_GB2312" w:hAnsi="楷体" w:hint="eastAsia"/>
          <w:b/>
          <w:sz w:val="32"/>
          <w:szCs w:val="32"/>
        </w:rPr>
        <w:t>省级推荐</w:t>
      </w:r>
    </w:p>
    <w:p w14:paraId="2892F232" w14:textId="77777777" w:rsidR="0062297B" w:rsidRDefault="0062297B" w:rsidP="0062297B">
      <w:pPr>
        <w:widowControl/>
        <w:spacing w:line="520" w:lineRule="exact"/>
        <w:ind w:firstLineChars="200" w:firstLine="640"/>
        <w:jc w:val="left"/>
        <w:rPr>
          <w:rFonts w:ascii="仿宋_GB2312" w:eastAsia="仿宋_GB2312" w:hAnsi="楷体"/>
          <w:sz w:val="32"/>
          <w:szCs w:val="32"/>
        </w:rPr>
      </w:pPr>
      <w:r>
        <w:rPr>
          <w:rFonts w:ascii="仿宋_GB2312" w:eastAsia="仿宋_GB2312" w:hAnsi="楷体" w:hint="eastAsia"/>
          <w:sz w:val="32"/>
          <w:szCs w:val="32"/>
        </w:rPr>
        <w:t>2021年10月16-31日，各省电教部门按40%的比例向中央电教馆推荐符合要求的作品。</w:t>
      </w:r>
    </w:p>
    <w:p w14:paraId="28621F2A" w14:textId="77777777" w:rsidR="0062297B" w:rsidRDefault="0062297B" w:rsidP="0062297B">
      <w:pPr>
        <w:widowControl/>
        <w:spacing w:line="520" w:lineRule="exact"/>
        <w:ind w:firstLineChars="200" w:firstLine="643"/>
        <w:jc w:val="left"/>
        <w:rPr>
          <w:rFonts w:ascii="仿宋_GB2312" w:eastAsia="仿宋_GB2312" w:hAnsi="楷体"/>
          <w:b/>
          <w:sz w:val="32"/>
          <w:szCs w:val="32"/>
        </w:rPr>
      </w:pPr>
      <w:r>
        <w:rPr>
          <w:rFonts w:ascii="仿宋_GB2312" w:eastAsia="仿宋_GB2312" w:hAnsi="楷体" w:hint="eastAsia"/>
          <w:b/>
          <w:sz w:val="32"/>
          <w:szCs w:val="32"/>
        </w:rPr>
        <w:t>3.央馆推荐</w:t>
      </w:r>
    </w:p>
    <w:p w14:paraId="57524E2C" w14:textId="77777777" w:rsidR="0062297B" w:rsidRDefault="0062297B" w:rsidP="0062297B">
      <w:pPr>
        <w:widowControl/>
        <w:spacing w:line="520" w:lineRule="exact"/>
        <w:ind w:firstLineChars="200" w:firstLine="640"/>
        <w:jc w:val="left"/>
        <w:rPr>
          <w:rFonts w:ascii="仿宋_GB2312" w:eastAsia="仿宋_GB2312" w:hAnsi="楷体"/>
          <w:sz w:val="32"/>
          <w:szCs w:val="32"/>
        </w:rPr>
      </w:pPr>
      <w:r>
        <w:rPr>
          <w:rFonts w:ascii="仿宋_GB2312" w:eastAsia="仿宋_GB2312" w:hAnsi="楷体" w:hint="eastAsia"/>
          <w:sz w:val="32"/>
          <w:szCs w:val="32"/>
        </w:rPr>
        <w:t>2021年11月16日-12月15日，中央电教馆在国家活动平台（http://zgm2019.eduyun.cn）推荐、展播、推广活动作品。</w:t>
      </w:r>
    </w:p>
    <w:p w14:paraId="0B8DC581" w14:textId="77777777" w:rsidR="0062297B" w:rsidRDefault="0062297B" w:rsidP="0062297B">
      <w:pPr>
        <w:widowControl/>
        <w:spacing w:line="520" w:lineRule="exact"/>
        <w:ind w:firstLineChars="200" w:firstLine="643"/>
        <w:jc w:val="left"/>
        <w:rPr>
          <w:rFonts w:ascii="楷体_GB2312" w:eastAsia="楷体_GB2312" w:hAnsi="楷体"/>
          <w:b/>
          <w:sz w:val="32"/>
          <w:szCs w:val="32"/>
        </w:rPr>
      </w:pPr>
      <w:r>
        <w:rPr>
          <w:rFonts w:ascii="楷体_GB2312" w:eastAsia="楷体_GB2312" w:hAnsi="Times New Roman" w:hint="eastAsia"/>
          <w:b/>
          <w:sz w:val="32"/>
          <w:szCs w:val="32"/>
        </w:rPr>
        <w:t>（四）作品展播</w:t>
      </w:r>
    </w:p>
    <w:p w14:paraId="58DE9F55" w14:textId="77777777" w:rsidR="0062297B" w:rsidRPr="00E80B06" w:rsidRDefault="0062297B" w:rsidP="0062297B">
      <w:pPr>
        <w:widowControl/>
        <w:spacing w:line="520" w:lineRule="exact"/>
        <w:ind w:firstLineChars="200" w:firstLine="640"/>
        <w:jc w:val="left"/>
        <w:rPr>
          <w:rFonts w:ascii="楷体_GB2312" w:eastAsia="楷体_GB2312" w:hAnsi="楷体"/>
          <w:b/>
          <w:sz w:val="32"/>
          <w:szCs w:val="32"/>
        </w:rPr>
      </w:pPr>
      <w:r>
        <w:rPr>
          <w:rFonts w:ascii="仿宋_GB2312" w:eastAsia="仿宋_GB2312" w:hAnsi="楷体" w:hint="eastAsia"/>
          <w:sz w:val="32"/>
          <w:szCs w:val="32"/>
        </w:rPr>
        <w:lastRenderedPageBreak/>
        <w:t>2021年8月，</w:t>
      </w:r>
      <w:r>
        <w:rPr>
          <w:rFonts w:ascii="仿宋_GB2312" w:eastAsia="仿宋_GB2312" w:hAnsiTheme="minorEastAsia" w:hint="eastAsia"/>
          <w:sz w:val="32"/>
          <w:szCs w:val="32"/>
        </w:rPr>
        <w:t>报送作品在省级</w:t>
      </w:r>
      <w:r>
        <w:rPr>
          <w:rFonts w:ascii="仿宋_GB2312" w:eastAsia="仿宋_GB2312" w:hAnsi="楷体" w:hint="eastAsia"/>
          <w:sz w:val="32"/>
          <w:szCs w:val="32"/>
        </w:rPr>
        <w:t>活动平台上</w:t>
      </w:r>
      <w:r>
        <w:rPr>
          <w:rFonts w:ascii="仿宋_GB2312" w:eastAsia="仿宋_GB2312" w:hAnsiTheme="minorEastAsia" w:hint="eastAsia"/>
          <w:sz w:val="32"/>
          <w:szCs w:val="32"/>
        </w:rPr>
        <w:t>进行展播。</w:t>
      </w:r>
      <w:r>
        <w:rPr>
          <w:rFonts w:ascii="仿宋_GB2312" w:eastAsia="仿宋_GB2312" w:hAnsi="楷体" w:hint="eastAsia"/>
          <w:sz w:val="32"/>
          <w:szCs w:val="32"/>
        </w:rPr>
        <w:t>11月，</w:t>
      </w:r>
      <w:r>
        <w:rPr>
          <w:rFonts w:ascii="仿宋_GB2312" w:eastAsia="仿宋_GB2312" w:hAnsiTheme="minorEastAsia" w:hint="eastAsia"/>
          <w:sz w:val="32"/>
          <w:szCs w:val="32"/>
        </w:rPr>
        <w:t>各省推荐作品在国家活动平台进行展播。</w:t>
      </w:r>
      <w:r>
        <w:rPr>
          <w:rFonts w:ascii="仿宋_GB2312" w:eastAsia="仿宋_GB2312" w:hAnsi="楷体" w:hint="eastAsia"/>
          <w:sz w:val="32"/>
          <w:szCs w:val="32"/>
        </w:rPr>
        <w:t>作品免费供广大中小学教师参考、使用。</w:t>
      </w:r>
    </w:p>
    <w:p w14:paraId="6F9365EE" w14:textId="77777777" w:rsidR="0062297B" w:rsidRDefault="0062297B" w:rsidP="0062297B">
      <w:pPr>
        <w:pStyle w:val="ac"/>
        <w:numPr>
          <w:ilvl w:val="0"/>
          <w:numId w:val="5"/>
        </w:numPr>
        <w:ind w:firstLineChars="0"/>
        <w:rPr>
          <w:rFonts w:ascii="黑体" w:eastAsia="黑体" w:hAnsi="黑体"/>
        </w:rPr>
      </w:pPr>
      <w:r>
        <w:rPr>
          <w:rFonts w:ascii="黑体" w:eastAsia="黑体" w:hAnsi="黑体" w:hint="eastAsia"/>
        </w:rPr>
        <w:t>活动组织</w:t>
      </w:r>
    </w:p>
    <w:p w14:paraId="04BA4470" w14:textId="77777777" w:rsidR="0062297B" w:rsidRDefault="0062297B" w:rsidP="0062297B">
      <w:pPr>
        <w:spacing w:line="520" w:lineRule="exact"/>
        <w:ind w:firstLineChars="200" w:firstLine="643"/>
        <w:rPr>
          <w:rFonts w:ascii="仿宋_GB2312" w:eastAsia="仿宋_GB2312" w:hAnsi="楷体"/>
          <w:sz w:val="32"/>
          <w:szCs w:val="32"/>
        </w:rPr>
      </w:pPr>
      <w:r>
        <w:rPr>
          <w:rFonts w:ascii="仿宋_GB2312" w:eastAsia="仿宋_GB2312" w:hAnsi="仿宋" w:hint="eastAsia"/>
          <w:b/>
          <w:sz w:val="32"/>
          <w:szCs w:val="32"/>
        </w:rPr>
        <w:t>中央电教馆:主办单位。</w:t>
      </w:r>
      <w:r>
        <w:rPr>
          <w:rFonts w:ascii="仿宋_GB2312" w:eastAsia="仿宋_GB2312" w:hAnsi="楷体" w:hint="eastAsia"/>
          <w:sz w:val="32"/>
          <w:szCs w:val="32"/>
        </w:rPr>
        <w:t>负责活动的统筹组织，为各省提供省级活动平台系统软件，为中小学教师提供作品指导与培训，开展作品推荐、展播和推广等工作。</w:t>
      </w:r>
    </w:p>
    <w:p w14:paraId="78E04298" w14:textId="77777777" w:rsidR="0062297B" w:rsidRDefault="0062297B" w:rsidP="0062297B">
      <w:pPr>
        <w:spacing w:line="520" w:lineRule="exact"/>
        <w:ind w:firstLineChars="200" w:firstLine="643"/>
        <w:rPr>
          <w:rFonts w:ascii="仿宋_GB2312" w:eastAsia="仿宋_GB2312" w:hAnsi="仿宋"/>
          <w:sz w:val="32"/>
          <w:szCs w:val="32"/>
        </w:rPr>
      </w:pPr>
      <w:r>
        <w:rPr>
          <w:rFonts w:ascii="仿宋_GB2312" w:eastAsia="仿宋_GB2312" w:hAnsi="仿宋" w:hint="eastAsia"/>
          <w:b/>
          <w:sz w:val="32"/>
          <w:szCs w:val="32"/>
        </w:rPr>
        <w:t>省级电教部门：实施单位。</w:t>
      </w:r>
      <w:r>
        <w:rPr>
          <w:rFonts w:ascii="仿宋_GB2312" w:eastAsia="仿宋_GB2312" w:hAnsi="仿宋" w:hint="eastAsia"/>
          <w:sz w:val="32"/>
          <w:szCs w:val="32"/>
        </w:rPr>
        <w:t>负责本地区活动的组织实施，统筹制定活动方案，落实开展活动所需经费，协助中央电教馆组织系列培训活动，组织中小学校在省级活动平台上传作品，做好向国家活动平台的作品推荐工作，负责省级活动平台运维。</w:t>
      </w:r>
    </w:p>
    <w:p w14:paraId="4E67AD1D" w14:textId="77777777" w:rsidR="0062297B" w:rsidRDefault="0062297B" w:rsidP="0062297B">
      <w:pPr>
        <w:spacing w:line="520" w:lineRule="exact"/>
        <w:ind w:firstLineChars="200" w:firstLine="643"/>
        <w:rPr>
          <w:rFonts w:ascii="仿宋_GB2312" w:eastAsia="仿宋_GB2312" w:hAnsi="仿宋"/>
          <w:sz w:val="32"/>
          <w:szCs w:val="32"/>
        </w:rPr>
      </w:pPr>
      <w:r>
        <w:rPr>
          <w:rFonts w:ascii="仿宋_GB2312" w:eastAsia="仿宋_GB2312" w:hAnsi="仿宋" w:hint="eastAsia"/>
          <w:b/>
          <w:sz w:val="32"/>
          <w:szCs w:val="32"/>
        </w:rPr>
        <w:t>中小学校：活动主体。</w:t>
      </w:r>
      <w:r>
        <w:rPr>
          <w:rFonts w:ascii="仿宋_GB2312" w:eastAsia="仿宋_GB2312" w:hAnsi="仿宋" w:hint="eastAsia"/>
          <w:sz w:val="32"/>
          <w:szCs w:val="32"/>
        </w:rPr>
        <w:t>将活动作为落实《中小学德育工作指南》的重要抓手，组织教师积极参加作品征集展播活动和相关专题培训活动，把好选题关和作品审查关，做好作品的报送工作。</w:t>
      </w:r>
    </w:p>
    <w:p w14:paraId="7A6920F3" w14:textId="77777777" w:rsidR="0062297B" w:rsidRDefault="0062297B" w:rsidP="0062297B">
      <w:pPr>
        <w:pStyle w:val="ac"/>
        <w:numPr>
          <w:ilvl w:val="0"/>
          <w:numId w:val="5"/>
        </w:numPr>
        <w:ind w:firstLineChars="0"/>
        <w:rPr>
          <w:rFonts w:ascii="黑体" w:eastAsia="黑体" w:hAnsi="黑体"/>
        </w:rPr>
      </w:pPr>
      <w:r>
        <w:rPr>
          <w:rFonts w:ascii="黑体" w:eastAsia="黑体" w:hAnsi="黑体" w:hint="eastAsia"/>
        </w:rPr>
        <w:t>注意事项</w:t>
      </w:r>
    </w:p>
    <w:p w14:paraId="2E220E4D" w14:textId="77777777" w:rsidR="0062297B" w:rsidRDefault="0062297B" w:rsidP="0062297B">
      <w:pPr>
        <w:pStyle w:val="ac"/>
        <w:ind w:firstLine="640"/>
        <w:rPr>
          <w:rFonts w:ascii="黑体" w:eastAsia="黑体" w:hAnsi="黑体"/>
        </w:rPr>
      </w:pPr>
      <w:r>
        <w:rPr>
          <w:rFonts w:ascii="楷体_GB2312" w:eastAsia="楷体_GB2312" w:cs="Arial"/>
        </w:rPr>
        <w:t>1.</w:t>
      </w:r>
      <w:r>
        <w:rPr>
          <w:rFonts w:cs="Arial" w:hint="eastAsia"/>
        </w:rPr>
        <w:t>作品必须由报送者所在学校统一报送，报送者在上传作品前需承认拥有该作品的版权、著作权、肖像权。</w:t>
      </w:r>
    </w:p>
    <w:p w14:paraId="6B8B7BC2" w14:textId="77777777" w:rsidR="0062297B" w:rsidRDefault="0062297B" w:rsidP="0062297B">
      <w:pPr>
        <w:widowControl/>
        <w:shd w:val="clear" w:color="auto" w:fill="FFFFFF"/>
        <w:spacing w:line="520" w:lineRule="exact"/>
        <w:ind w:firstLineChars="200" w:firstLine="640"/>
        <w:jc w:val="left"/>
        <w:rPr>
          <w:rFonts w:ascii="仿宋_GB2312" w:eastAsia="仿宋_GB2312" w:hAnsi="仿宋" w:cs="Arial"/>
          <w:kern w:val="0"/>
          <w:sz w:val="32"/>
          <w:szCs w:val="32"/>
        </w:rPr>
      </w:pPr>
      <w:r>
        <w:rPr>
          <w:rFonts w:ascii="楷体_GB2312" w:eastAsia="楷体_GB2312" w:hAnsi="仿宋" w:cs="Arial"/>
          <w:kern w:val="0"/>
          <w:sz w:val="32"/>
          <w:szCs w:val="32"/>
        </w:rPr>
        <w:t>2.</w:t>
      </w:r>
      <w:r>
        <w:rPr>
          <w:rFonts w:ascii="仿宋_GB2312" w:eastAsia="仿宋_GB2312" w:hAnsi="仿宋" w:cs="Arial" w:hint="eastAsia"/>
          <w:kern w:val="0"/>
          <w:sz w:val="32"/>
          <w:szCs w:val="32"/>
        </w:rPr>
        <w:t>报送者需处理好作品上传前的保密问题，并确保该作品在报送前未公开发表展播或参加其它赛事（校级以上）。</w:t>
      </w:r>
      <w:r>
        <w:rPr>
          <w:rFonts w:ascii="仿宋_GB2312" w:eastAsia="仿宋_GB2312" w:hAnsi="仿宋" w:cs="Arial"/>
          <w:kern w:val="0"/>
          <w:sz w:val="32"/>
          <w:szCs w:val="32"/>
        </w:rPr>
        <w:t xml:space="preserve"> </w:t>
      </w:r>
    </w:p>
    <w:p w14:paraId="6117AEDF" w14:textId="77777777" w:rsidR="0062297B" w:rsidRDefault="0062297B" w:rsidP="0062297B">
      <w:pPr>
        <w:widowControl/>
        <w:shd w:val="clear" w:color="auto" w:fill="FFFFFF"/>
        <w:spacing w:line="520" w:lineRule="exact"/>
        <w:ind w:firstLineChars="200" w:firstLine="640"/>
        <w:jc w:val="left"/>
        <w:rPr>
          <w:rFonts w:ascii="仿宋_GB2312" w:eastAsia="仿宋_GB2312" w:hAnsi="仿宋" w:cs="Arial"/>
          <w:kern w:val="0"/>
          <w:sz w:val="32"/>
          <w:szCs w:val="32"/>
        </w:rPr>
      </w:pPr>
      <w:r>
        <w:rPr>
          <w:rFonts w:ascii="楷体_GB2312" w:eastAsia="楷体_GB2312" w:hAnsi="仿宋" w:cs="Arial"/>
          <w:kern w:val="0"/>
          <w:sz w:val="32"/>
          <w:szCs w:val="32"/>
        </w:rPr>
        <w:t>3.</w:t>
      </w:r>
      <w:r>
        <w:rPr>
          <w:rFonts w:ascii="仿宋_GB2312" w:eastAsia="仿宋_GB2312" w:hAnsi="仿宋" w:cs="Arial" w:hint="eastAsia"/>
          <w:kern w:val="0"/>
          <w:sz w:val="32"/>
          <w:szCs w:val="32"/>
        </w:rPr>
        <w:t>报送者需保证其作品内容健康向上，不触犯国家有关政策和法律法规，不涉及色情、暴力等其他违反社会道德规范的内容。如因此引起任何相关法律纠纷，其法律责任由报送者本人承担。</w:t>
      </w:r>
    </w:p>
    <w:p w14:paraId="649C8257" w14:textId="77777777" w:rsidR="0062297B" w:rsidRDefault="0062297B" w:rsidP="0062297B">
      <w:pPr>
        <w:widowControl/>
        <w:shd w:val="clear" w:color="auto" w:fill="FFFFFF"/>
        <w:spacing w:line="520" w:lineRule="exact"/>
        <w:ind w:firstLineChars="200" w:firstLine="640"/>
        <w:jc w:val="left"/>
        <w:rPr>
          <w:rFonts w:ascii="仿宋_GB2312" w:eastAsia="仿宋_GB2312" w:hAnsi="仿宋" w:cs="Arial"/>
          <w:kern w:val="0"/>
          <w:sz w:val="32"/>
          <w:szCs w:val="32"/>
        </w:rPr>
      </w:pPr>
      <w:r>
        <w:rPr>
          <w:rFonts w:ascii="楷体_GB2312" w:eastAsia="楷体_GB2312" w:hAnsi="仿宋" w:cs="Arial"/>
          <w:kern w:val="0"/>
          <w:sz w:val="32"/>
          <w:szCs w:val="32"/>
        </w:rPr>
        <w:lastRenderedPageBreak/>
        <w:t>4.</w:t>
      </w:r>
      <w:r>
        <w:rPr>
          <w:rFonts w:ascii="仿宋_GB2312" w:eastAsia="仿宋_GB2312" w:hAnsi="仿宋" w:cs="Arial" w:hint="eastAsia"/>
          <w:kern w:val="0"/>
          <w:sz w:val="32"/>
          <w:szCs w:val="32"/>
        </w:rPr>
        <w:t>主办方充分尊重报送者的作品版权，对于所有报送作品，其作品版权归中央电教馆和原作者共同所有。</w:t>
      </w:r>
    </w:p>
    <w:p w14:paraId="634141EF" w14:textId="77777777" w:rsidR="0062297B" w:rsidRDefault="0062297B" w:rsidP="0062297B">
      <w:pPr>
        <w:widowControl/>
        <w:shd w:val="clear" w:color="auto" w:fill="FFFFFF"/>
        <w:spacing w:line="520" w:lineRule="exact"/>
        <w:ind w:firstLineChars="200" w:firstLine="640"/>
        <w:jc w:val="left"/>
        <w:rPr>
          <w:rFonts w:ascii="仿宋_GB2312" w:eastAsia="仿宋_GB2312" w:hAnsi="仿宋" w:cs="Arial"/>
          <w:kern w:val="0"/>
          <w:sz w:val="32"/>
          <w:szCs w:val="32"/>
        </w:rPr>
      </w:pPr>
      <w:r>
        <w:rPr>
          <w:rFonts w:ascii="楷体_GB2312" w:eastAsia="楷体_GB2312" w:hAnsi="仿宋" w:cs="Arial"/>
          <w:kern w:val="0"/>
          <w:sz w:val="32"/>
          <w:szCs w:val="32"/>
        </w:rPr>
        <w:t>5.</w:t>
      </w:r>
      <w:r>
        <w:rPr>
          <w:rFonts w:ascii="仿宋_GB2312" w:eastAsia="仿宋_GB2312" w:hAnsi="仿宋" w:cs="Arial" w:hint="eastAsia"/>
          <w:kern w:val="0"/>
          <w:sz w:val="32"/>
          <w:szCs w:val="32"/>
        </w:rPr>
        <w:t>对于所有报送作品，均视为报送者同意中央电教馆拥有其作品的使用权，中央电教馆可以任何形式将报送作品进行展示和传播。</w:t>
      </w:r>
    </w:p>
    <w:p w14:paraId="598B511A" w14:textId="77777777" w:rsidR="0062297B" w:rsidRDefault="0062297B" w:rsidP="0062297B">
      <w:pPr>
        <w:spacing w:line="520" w:lineRule="exact"/>
        <w:ind w:firstLineChars="200" w:firstLine="640"/>
        <w:rPr>
          <w:rFonts w:ascii="仿宋_GB2312" w:eastAsia="仿宋_GB2312" w:hAnsi="仿宋" w:cs="Arial"/>
          <w:kern w:val="0"/>
          <w:sz w:val="32"/>
          <w:szCs w:val="32"/>
        </w:rPr>
      </w:pPr>
      <w:r>
        <w:rPr>
          <w:rFonts w:ascii="仿宋_GB2312" w:eastAsia="仿宋_GB2312" w:hAnsi="仿宋" w:cs="Arial" w:hint="eastAsia"/>
          <w:kern w:val="0"/>
          <w:sz w:val="32"/>
          <w:szCs w:val="32"/>
        </w:rPr>
        <w:t>6</w:t>
      </w:r>
      <w:r>
        <w:rPr>
          <w:rFonts w:ascii="楷体_GB2312" w:eastAsia="楷体_GB2312" w:hAnsi="仿宋" w:cs="Arial"/>
          <w:kern w:val="0"/>
          <w:sz w:val="32"/>
          <w:szCs w:val="32"/>
        </w:rPr>
        <w:t>.</w:t>
      </w:r>
      <w:r>
        <w:rPr>
          <w:rFonts w:ascii="仿宋_GB2312" w:eastAsia="仿宋_GB2312" w:hAnsi="仿宋" w:cs="Arial" w:hint="eastAsia"/>
          <w:kern w:val="0"/>
          <w:sz w:val="32"/>
          <w:szCs w:val="32"/>
        </w:rPr>
        <w:t>本项活动最终解释权归</w:t>
      </w:r>
      <w:r>
        <w:rPr>
          <w:rFonts w:ascii="仿宋_GB2312" w:eastAsia="仿宋_GB2312" w:hAnsi="仿宋" w:hint="eastAsia"/>
          <w:sz w:val="32"/>
          <w:szCs w:val="32"/>
        </w:rPr>
        <w:t>中央电教馆</w:t>
      </w:r>
      <w:r>
        <w:rPr>
          <w:rFonts w:ascii="仿宋_GB2312" w:eastAsia="仿宋_GB2312" w:hAnsi="仿宋" w:cs="Arial" w:hint="eastAsia"/>
          <w:kern w:val="0"/>
          <w:sz w:val="32"/>
          <w:szCs w:val="32"/>
        </w:rPr>
        <w:t>所有。</w:t>
      </w:r>
    </w:p>
    <w:p w14:paraId="50B34622" w14:textId="77777777" w:rsidR="0062297B" w:rsidRDefault="0062297B" w:rsidP="0062297B">
      <w:pPr>
        <w:pStyle w:val="ac"/>
        <w:ind w:firstLine="640"/>
      </w:pPr>
    </w:p>
    <w:p w14:paraId="1FE74C00" w14:textId="77777777" w:rsidR="0062297B" w:rsidRDefault="0062297B" w:rsidP="00E556FB">
      <w:pPr>
        <w:spacing w:line="520" w:lineRule="exact"/>
        <w:rPr>
          <w:rFonts w:ascii="仿宋_GB2312" w:eastAsia="仿宋_GB2312" w:hAnsi="仿宋"/>
          <w:spacing w:val="8"/>
          <w:sz w:val="28"/>
          <w:szCs w:val="28"/>
        </w:rPr>
      </w:pPr>
    </w:p>
    <w:p w14:paraId="424936FB" w14:textId="77777777" w:rsidR="0062297B" w:rsidRDefault="0062297B" w:rsidP="00E556FB">
      <w:pPr>
        <w:spacing w:line="520" w:lineRule="exact"/>
        <w:rPr>
          <w:rFonts w:ascii="仿宋_GB2312" w:eastAsia="仿宋_GB2312" w:hAnsi="仿宋"/>
          <w:spacing w:val="8"/>
          <w:sz w:val="28"/>
          <w:szCs w:val="28"/>
        </w:rPr>
      </w:pPr>
    </w:p>
    <w:p w14:paraId="0DCF139A" w14:textId="77777777" w:rsidR="0062297B" w:rsidRDefault="0062297B" w:rsidP="00E556FB">
      <w:pPr>
        <w:spacing w:line="520" w:lineRule="exact"/>
        <w:rPr>
          <w:rFonts w:ascii="仿宋_GB2312" w:eastAsia="仿宋_GB2312" w:hAnsi="仿宋"/>
          <w:spacing w:val="8"/>
          <w:sz w:val="28"/>
          <w:szCs w:val="28"/>
        </w:rPr>
      </w:pPr>
    </w:p>
    <w:p w14:paraId="5C2FBB4F" w14:textId="77777777" w:rsidR="0062297B" w:rsidRDefault="0062297B" w:rsidP="00E556FB">
      <w:pPr>
        <w:spacing w:line="520" w:lineRule="exact"/>
        <w:rPr>
          <w:rFonts w:ascii="仿宋_GB2312" w:eastAsia="仿宋_GB2312" w:hAnsi="仿宋"/>
          <w:spacing w:val="8"/>
          <w:sz w:val="28"/>
          <w:szCs w:val="28"/>
        </w:rPr>
      </w:pPr>
    </w:p>
    <w:p w14:paraId="2E31A0AA" w14:textId="77777777" w:rsidR="0062297B" w:rsidRDefault="0062297B" w:rsidP="00E556FB">
      <w:pPr>
        <w:spacing w:line="520" w:lineRule="exact"/>
        <w:rPr>
          <w:rFonts w:ascii="仿宋_GB2312" w:eastAsia="仿宋_GB2312" w:hAnsi="仿宋"/>
          <w:spacing w:val="8"/>
          <w:sz w:val="28"/>
          <w:szCs w:val="28"/>
        </w:rPr>
      </w:pPr>
    </w:p>
    <w:p w14:paraId="40ED60DD" w14:textId="77777777" w:rsidR="0062297B" w:rsidRDefault="0062297B" w:rsidP="00E556FB">
      <w:pPr>
        <w:spacing w:line="520" w:lineRule="exact"/>
        <w:rPr>
          <w:rFonts w:ascii="仿宋_GB2312" w:eastAsia="仿宋_GB2312" w:hAnsi="仿宋"/>
          <w:spacing w:val="8"/>
          <w:sz w:val="28"/>
          <w:szCs w:val="28"/>
        </w:rPr>
      </w:pPr>
    </w:p>
    <w:p w14:paraId="6DA9E695" w14:textId="77777777" w:rsidR="0062297B" w:rsidRDefault="0062297B" w:rsidP="00E556FB">
      <w:pPr>
        <w:spacing w:line="520" w:lineRule="exact"/>
        <w:rPr>
          <w:rFonts w:ascii="仿宋_GB2312" w:eastAsia="仿宋_GB2312" w:hAnsi="仿宋"/>
          <w:spacing w:val="8"/>
          <w:sz w:val="28"/>
          <w:szCs w:val="28"/>
        </w:rPr>
      </w:pPr>
    </w:p>
    <w:p w14:paraId="29FFDC57" w14:textId="77777777" w:rsidR="0062297B" w:rsidRDefault="0062297B" w:rsidP="00E556FB">
      <w:pPr>
        <w:spacing w:line="520" w:lineRule="exact"/>
        <w:rPr>
          <w:rFonts w:ascii="仿宋_GB2312" w:eastAsia="仿宋_GB2312" w:hAnsi="仿宋"/>
          <w:spacing w:val="8"/>
          <w:sz w:val="28"/>
          <w:szCs w:val="28"/>
        </w:rPr>
      </w:pPr>
    </w:p>
    <w:p w14:paraId="57B4B2F8" w14:textId="77777777" w:rsidR="0062297B" w:rsidRDefault="0062297B" w:rsidP="00E556FB">
      <w:pPr>
        <w:spacing w:line="520" w:lineRule="exact"/>
        <w:rPr>
          <w:rFonts w:ascii="仿宋_GB2312" w:eastAsia="仿宋_GB2312" w:hAnsi="仿宋"/>
          <w:spacing w:val="8"/>
          <w:sz w:val="28"/>
          <w:szCs w:val="28"/>
        </w:rPr>
      </w:pPr>
    </w:p>
    <w:p w14:paraId="4A42CB3B" w14:textId="77777777" w:rsidR="0062297B" w:rsidRDefault="0062297B" w:rsidP="00E556FB">
      <w:pPr>
        <w:spacing w:line="520" w:lineRule="exact"/>
        <w:rPr>
          <w:rFonts w:ascii="仿宋_GB2312" w:eastAsia="仿宋_GB2312" w:hAnsi="仿宋"/>
          <w:spacing w:val="8"/>
          <w:sz w:val="28"/>
          <w:szCs w:val="28"/>
        </w:rPr>
      </w:pPr>
    </w:p>
    <w:p w14:paraId="2F39952F" w14:textId="25482CE6" w:rsidR="0062297B" w:rsidRDefault="0062297B">
      <w:pPr>
        <w:widowControl/>
        <w:jc w:val="left"/>
        <w:rPr>
          <w:rFonts w:ascii="仿宋_GB2312" w:eastAsia="仿宋_GB2312" w:hAnsi="仿宋"/>
          <w:spacing w:val="8"/>
          <w:sz w:val="28"/>
          <w:szCs w:val="28"/>
        </w:rPr>
      </w:pPr>
      <w:r>
        <w:rPr>
          <w:rFonts w:ascii="仿宋_GB2312" w:eastAsia="仿宋_GB2312" w:hAnsi="仿宋"/>
          <w:spacing w:val="8"/>
          <w:sz w:val="28"/>
          <w:szCs w:val="28"/>
        </w:rPr>
        <w:br w:type="page"/>
      </w:r>
    </w:p>
    <w:p w14:paraId="631A11A1" w14:textId="77777777" w:rsidR="0062297B" w:rsidRDefault="0062297B" w:rsidP="0062297B">
      <w:pPr>
        <w:spacing w:line="500" w:lineRule="exact"/>
        <w:rPr>
          <w:rFonts w:ascii="仿宋_GB2312" w:eastAsia="仿宋_GB2312" w:hAnsi="仿宋"/>
          <w:sz w:val="32"/>
          <w:szCs w:val="32"/>
        </w:rPr>
      </w:pPr>
      <w:r>
        <w:rPr>
          <w:rFonts w:ascii="仿宋_GB2312" w:eastAsia="仿宋_GB2312" w:hAnsi="仿宋" w:hint="eastAsia"/>
          <w:sz w:val="32"/>
          <w:szCs w:val="32"/>
        </w:rPr>
        <w:lastRenderedPageBreak/>
        <w:t>附件</w:t>
      </w:r>
      <w:r>
        <w:rPr>
          <w:rFonts w:ascii="仿宋_GB2312" w:eastAsia="仿宋_GB2312" w:hAnsi="仿宋"/>
          <w:sz w:val="32"/>
          <w:szCs w:val="32"/>
        </w:rPr>
        <w:t>2</w:t>
      </w:r>
      <w:r>
        <w:rPr>
          <w:rFonts w:ascii="仿宋_GB2312" w:eastAsia="仿宋_GB2312" w:hAnsi="仿宋" w:hint="eastAsia"/>
          <w:sz w:val="32"/>
          <w:szCs w:val="32"/>
        </w:rPr>
        <w:t>：</w:t>
      </w:r>
    </w:p>
    <w:p w14:paraId="7A233BC8" w14:textId="77777777" w:rsidR="0062297B" w:rsidRDefault="0062297B" w:rsidP="0062297B">
      <w:pPr>
        <w:spacing w:line="500" w:lineRule="exact"/>
        <w:ind w:firstLineChars="200" w:firstLine="720"/>
        <w:rPr>
          <w:rFonts w:ascii="方正小标宋简体" w:eastAsia="方正小标宋简体" w:hAnsi="宋体"/>
          <w:sz w:val="36"/>
          <w:szCs w:val="36"/>
        </w:rPr>
      </w:pPr>
    </w:p>
    <w:p w14:paraId="34B94FE2" w14:textId="77777777" w:rsidR="0062297B" w:rsidRDefault="0062297B" w:rsidP="0062297B">
      <w:pPr>
        <w:spacing w:line="520" w:lineRule="exact"/>
        <w:rPr>
          <w:rFonts w:ascii="方正小标宋简体" w:eastAsia="方正小标宋简体" w:hAnsi="宋体"/>
          <w:sz w:val="36"/>
          <w:szCs w:val="36"/>
        </w:rPr>
      </w:pPr>
      <w:r>
        <w:rPr>
          <w:rFonts w:ascii="方正小标宋简体" w:eastAsia="方正小标宋简体" w:hAnsi="宋体" w:hint="eastAsia"/>
          <w:sz w:val="36"/>
          <w:szCs w:val="36"/>
        </w:rPr>
        <w:t>中国梦—行动有我：20</w:t>
      </w:r>
      <w:r>
        <w:rPr>
          <w:rFonts w:ascii="方正小标宋简体" w:eastAsia="方正小标宋简体" w:hAnsi="宋体"/>
          <w:sz w:val="36"/>
          <w:szCs w:val="36"/>
        </w:rPr>
        <w:t>21</w:t>
      </w:r>
      <w:r>
        <w:rPr>
          <w:rFonts w:ascii="方正小标宋简体" w:eastAsia="方正小标宋简体" w:hAnsi="宋体" w:hint="eastAsia"/>
          <w:sz w:val="36"/>
          <w:szCs w:val="36"/>
        </w:rPr>
        <w:t>年中小幼学生“成语中国”</w:t>
      </w:r>
    </w:p>
    <w:p w14:paraId="443A5E0E" w14:textId="77777777" w:rsidR="0062297B" w:rsidRDefault="0062297B" w:rsidP="0062297B">
      <w:pPr>
        <w:spacing w:line="520" w:lineRule="exact"/>
        <w:jc w:val="center"/>
        <w:rPr>
          <w:rFonts w:ascii="方正小标宋简体" w:eastAsia="方正小标宋简体" w:hAnsi="宋体"/>
          <w:sz w:val="36"/>
          <w:szCs w:val="36"/>
        </w:rPr>
      </w:pPr>
      <w:r>
        <w:rPr>
          <w:rFonts w:ascii="方正小标宋简体" w:eastAsia="方正小标宋简体" w:hAnsi="宋体" w:hint="eastAsia"/>
          <w:sz w:val="36"/>
          <w:szCs w:val="36"/>
        </w:rPr>
        <w:t>微电影征集展播活动指南</w:t>
      </w:r>
    </w:p>
    <w:p w14:paraId="0E370778" w14:textId="77777777" w:rsidR="0062297B" w:rsidRDefault="0062297B" w:rsidP="0062297B">
      <w:pPr>
        <w:spacing w:line="300" w:lineRule="exact"/>
        <w:jc w:val="center"/>
        <w:rPr>
          <w:rFonts w:ascii="方正小标宋简体" w:eastAsia="方正小标宋简体" w:hAnsi="宋体"/>
          <w:sz w:val="10"/>
          <w:szCs w:val="10"/>
        </w:rPr>
      </w:pPr>
    </w:p>
    <w:p w14:paraId="70264BE6" w14:textId="77777777" w:rsidR="0062297B" w:rsidRDefault="0062297B" w:rsidP="0062297B">
      <w:pPr>
        <w:pStyle w:val="ab"/>
        <w:spacing w:line="460" w:lineRule="exact"/>
        <w:ind w:rightChars="-47" w:right="-99" w:firstLine="640"/>
        <w:jc w:val="left"/>
        <w:outlineLvl w:val="0"/>
        <w:rPr>
          <w:rFonts w:ascii="黑体" w:eastAsia="黑体" w:hAnsi="黑体"/>
          <w:sz w:val="32"/>
          <w:szCs w:val="32"/>
        </w:rPr>
      </w:pPr>
      <w:r>
        <w:rPr>
          <w:rFonts w:ascii="黑体" w:eastAsia="黑体" w:hAnsi="黑体" w:hint="eastAsia"/>
          <w:sz w:val="32"/>
          <w:szCs w:val="32"/>
        </w:rPr>
        <w:t>一、活动简介</w:t>
      </w:r>
    </w:p>
    <w:p w14:paraId="083AB76F" w14:textId="77777777" w:rsidR="0062297B" w:rsidRDefault="0062297B" w:rsidP="0062297B">
      <w:pPr>
        <w:pStyle w:val="ab"/>
        <w:spacing w:line="460" w:lineRule="exact"/>
        <w:ind w:rightChars="-47" w:right="-99" w:firstLine="640"/>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成语是语言的重要组成部分，是我国优秀传统文化的一部分，是我国几千年以来人民智慧的结晶。成语富于哲理而又形象鲜明生动，表现力特别强。此次活动围绕德、智、体、美、劳等主题，由各学校及幼儿园统一组织学生自主选择教育性强、故事性强、易于演绎的成语，结合学生自己的学习、生活和实践活动进行创作，以学校或幼儿园团队形式参与，演绎具有完整故事情节的成语。</w:t>
      </w:r>
    </w:p>
    <w:p w14:paraId="4F9BE0FC" w14:textId="77777777" w:rsidR="0062297B" w:rsidRDefault="0062297B" w:rsidP="0062297B">
      <w:pPr>
        <w:pStyle w:val="ab"/>
        <w:spacing w:line="460" w:lineRule="exact"/>
        <w:ind w:rightChars="-47" w:right="-99" w:firstLine="640"/>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此次活动旨在让学生通过演绎成语故事，更好地领会成语中所蕴含的人生哲理，从而展现他们的创作能力、动手能力、语言表达能力和舞台表现力，激发中小幼学生学习成语的热情，提升学生的传统文化素养、创新素养、艺术素养与信息素养。为学校和幼儿园创新开展中国传统文化教育提供新路径、新方法。</w:t>
      </w:r>
    </w:p>
    <w:p w14:paraId="2A12FE36" w14:textId="77777777" w:rsidR="0062297B" w:rsidRDefault="0062297B" w:rsidP="0062297B">
      <w:pPr>
        <w:pStyle w:val="ab"/>
        <w:spacing w:line="460" w:lineRule="exact"/>
        <w:ind w:rightChars="-47" w:right="-99" w:firstLine="640"/>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所有符合要求的作品将在展播活动官方网站上播出，并择优推荐在各大视频网络平台播放，借助互联网传播功能，向社会传递中小幼学生学习中华优秀传统文化、社会主义核心价值观的正能量，以扩大该活动的影响力，发挥更大的社会教育价值。</w:t>
      </w:r>
    </w:p>
    <w:p w14:paraId="35AF2F37" w14:textId="77777777" w:rsidR="0062297B" w:rsidRDefault="0062297B" w:rsidP="0062297B">
      <w:pPr>
        <w:pStyle w:val="ab"/>
        <w:spacing w:line="460" w:lineRule="exact"/>
        <w:ind w:rightChars="-47" w:right="-99" w:firstLine="640"/>
        <w:jc w:val="left"/>
        <w:outlineLvl w:val="0"/>
        <w:rPr>
          <w:rFonts w:ascii="黑体" w:eastAsia="黑体" w:hAnsi="黑体"/>
          <w:sz w:val="32"/>
          <w:szCs w:val="32"/>
        </w:rPr>
      </w:pPr>
      <w:r>
        <w:rPr>
          <w:rFonts w:ascii="黑体" w:eastAsia="黑体" w:hAnsi="黑体" w:hint="eastAsia"/>
          <w:sz w:val="32"/>
          <w:szCs w:val="32"/>
        </w:rPr>
        <w:t>二、活动主题</w:t>
      </w:r>
    </w:p>
    <w:p w14:paraId="1CB32367" w14:textId="74438BC9" w:rsidR="0062297B" w:rsidRDefault="0062297B" w:rsidP="0062297B">
      <w:pPr>
        <w:pStyle w:val="ab"/>
        <w:spacing w:line="460" w:lineRule="exact"/>
        <w:ind w:rightChars="-47" w:right="-99" w:firstLine="640"/>
        <w:jc w:val="left"/>
        <w:rPr>
          <w:rFonts w:ascii="仿宋_GB2312" w:eastAsia="仿宋_GB2312" w:hAnsi="仿宋" w:cs="宋体"/>
          <w:color w:val="000000"/>
          <w:kern w:val="0"/>
          <w:sz w:val="32"/>
          <w:szCs w:val="32"/>
        </w:rPr>
      </w:pPr>
      <w:r>
        <w:rPr>
          <w:rFonts w:ascii="仿宋_GB2312" w:eastAsia="仿宋_GB2312" w:hAnsi="EucrosiaUPC" w:cs="EucrosiaUPC" w:hint="eastAsia"/>
          <w:sz w:val="32"/>
          <w:szCs w:val="32"/>
        </w:rPr>
        <w:t>学</w:t>
      </w:r>
      <w:r>
        <w:rPr>
          <w:rFonts w:ascii="仿宋_GB2312" w:eastAsia="仿宋_GB2312" w:hAnsi="仿宋" w:cs="宋体" w:hint="eastAsia"/>
          <w:color w:val="000000"/>
          <w:kern w:val="0"/>
          <w:sz w:val="32"/>
          <w:szCs w:val="32"/>
        </w:rPr>
        <w:t>校及幼儿园可依托地方历史和文化资源选择成语，</w:t>
      </w:r>
      <w:r w:rsidR="00635014">
        <w:rPr>
          <w:rFonts w:ascii="仿宋_GB2312" w:eastAsia="仿宋_GB2312" w:hAnsi="仿宋" w:cs="宋体" w:hint="eastAsia"/>
          <w:color w:val="000000"/>
          <w:kern w:val="0"/>
          <w:sz w:val="32"/>
          <w:szCs w:val="32"/>
        </w:rPr>
        <w:t>重点</w:t>
      </w:r>
      <w:r>
        <w:rPr>
          <w:rFonts w:ascii="仿宋_GB2312" w:eastAsia="仿宋_GB2312" w:hAnsi="仿宋" w:cs="宋体" w:hint="eastAsia"/>
          <w:color w:val="000000"/>
          <w:kern w:val="0"/>
          <w:sz w:val="32"/>
          <w:szCs w:val="32"/>
        </w:rPr>
        <w:t>围绕下列主题创作微电影。</w:t>
      </w:r>
    </w:p>
    <w:p w14:paraId="1F61F8C4" w14:textId="77777777" w:rsidR="0062297B" w:rsidRDefault="0062297B" w:rsidP="0062297B">
      <w:pPr>
        <w:pStyle w:val="ab"/>
        <w:spacing w:line="460" w:lineRule="exact"/>
        <w:ind w:rightChars="-47" w:right="-99" w:firstLine="640"/>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1.德：引导学生培育和践行社会主义核心价值观，踏踏实实修好品德，成为有大爱大德大情怀的人。</w:t>
      </w:r>
    </w:p>
    <w:p w14:paraId="0C914296" w14:textId="77777777" w:rsidR="0062297B" w:rsidRDefault="0062297B" w:rsidP="0062297B">
      <w:pPr>
        <w:pStyle w:val="ab"/>
        <w:spacing w:line="460" w:lineRule="exact"/>
        <w:ind w:rightChars="-47" w:right="-99" w:firstLine="640"/>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2.智：引导学生珍惜学习时光，心无旁骛求知问学，增</w:t>
      </w:r>
      <w:r>
        <w:rPr>
          <w:rFonts w:ascii="仿宋_GB2312" w:eastAsia="仿宋_GB2312" w:hAnsi="仿宋" w:cs="宋体" w:hint="eastAsia"/>
          <w:color w:val="000000"/>
          <w:kern w:val="0"/>
          <w:sz w:val="32"/>
          <w:szCs w:val="32"/>
        </w:rPr>
        <w:lastRenderedPageBreak/>
        <w:t>长见识，丰富学识。</w:t>
      </w:r>
    </w:p>
    <w:p w14:paraId="3BB41DA1" w14:textId="77777777" w:rsidR="0062297B" w:rsidRDefault="0062297B" w:rsidP="0062297B">
      <w:pPr>
        <w:pStyle w:val="ab"/>
        <w:spacing w:line="460" w:lineRule="exact"/>
        <w:ind w:rightChars="-47" w:right="-99" w:firstLine="640"/>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3.体：帮助学生增强体质、健全人格、锤炼意志。</w:t>
      </w:r>
    </w:p>
    <w:p w14:paraId="07E1789E" w14:textId="77777777" w:rsidR="0062297B" w:rsidRDefault="0062297B" w:rsidP="0062297B">
      <w:pPr>
        <w:pStyle w:val="ab"/>
        <w:spacing w:line="460" w:lineRule="exact"/>
        <w:ind w:rightChars="-47" w:right="-99" w:firstLine="640"/>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4.美：培养审美情操，提高人文素养。</w:t>
      </w:r>
    </w:p>
    <w:p w14:paraId="6FDCF1AE" w14:textId="77777777" w:rsidR="0062297B" w:rsidRDefault="0062297B" w:rsidP="0062297B">
      <w:pPr>
        <w:pStyle w:val="ab"/>
        <w:spacing w:line="460" w:lineRule="exact"/>
        <w:ind w:rightChars="-47" w:right="-99" w:firstLine="640"/>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5.劳：引导学生崇尚劳动、尊重劳动，懂得劳动最光荣、劳动最崇高、劳动最伟大、劳动最美丽的道理。</w:t>
      </w:r>
    </w:p>
    <w:p w14:paraId="0A308777" w14:textId="77777777" w:rsidR="0062297B" w:rsidRDefault="0062297B" w:rsidP="0062297B">
      <w:pPr>
        <w:pStyle w:val="ab"/>
        <w:spacing w:line="480" w:lineRule="exact"/>
        <w:ind w:rightChars="-47" w:right="-99" w:firstLine="640"/>
        <w:jc w:val="left"/>
        <w:outlineLvl w:val="0"/>
        <w:rPr>
          <w:rFonts w:ascii="黑体" w:eastAsia="黑体" w:hAnsi="黑体"/>
          <w:sz w:val="32"/>
          <w:szCs w:val="32"/>
        </w:rPr>
      </w:pPr>
      <w:r>
        <w:rPr>
          <w:rFonts w:ascii="黑体" w:eastAsia="黑体" w:hAnsi="黑体" w:hint="eastAsia"/>
          <w:sz w:val="32"/>
          <w:szCs w:val="32"/>
        </w:rPr>
        <w:t>三、参加对象</w:t>
      </w:r>
    </w:p>
    <w:p w14:paraId="02C99F40" w14:textId="77777777" w:rsidR="0062297B" w:rsidRDefault="0062297B" w:rsidP="0062297B">
      <w:pPr>
        <w:adjustRightInd w:val="0"/>
        <w:snapToGrid w:val="0"/>
        <w:spacing w:line="480" w:lineRule="exact"/>
        <w:ind w:firstLineChars="200" w:firstLine="640"/>
        <w:jc w:val="left"/>
        <w:rPr>
          <w:rFonts w:ascii="仿宋_GB2312" w:eastAsia="仿宋_GB2312" w:hAnsi="EucrosiaUPC" w:cs="EucrosiaUPC"/>
          <w:sz w:val="32"/>
          <w:szCs w:val="32"/>
        </w:rPr>
      </w:pPr>
      <w:r>
        <w:rPr>
          <w:rFonts w:ascii="仿宋_GB2312" w:eastAsia="仿宋_GB2312" w:hAnsi="EucrosiaUPC" w:cs="EucrosiaUPC" w:hint="eastAsia"/>
          <w:sz w:val="32"/>
          <w:szCs w:val="32"/>
        </w:rPr>
        <w:t>全国普通中小学校和幼儿园在校学生。</w:t>
      </w:r>
    </w:p>
    <w:p w14:paraId="0BEF0483" w14:textId="77777777" w:rsidR="0062297B" w:rsidRDefault="0062297B" w:rsidP="0062297B">
      <w:pPr>
        <w:pStyle w:val="ab"/>
        <w:spacing w:line="460" w:lineRule="exact"/>
        <w:ind w:rightChars="-47" w:right="-99" w:firstLine="640"/>
        <w:jc w:val="left"/>
        <w:rPr>
          <w:rFonts w:ascii="黑体" w:eastAsia="黑体" w:hAnsi="黑体"/>
          <w:sz w:val="32"/>
          <w:szCs w:val="32"/>
        </w:rPr>
      </w:pPr>
      <w:r>
        <w:rPr>
          <w:rFonts w:ascii="黑体" w:eastAsia="黑体" w:hAnsi="黑体" w:hint="eastAsia"/>
          <w:sz w:val="32"/>
          <w:szCs w:val="32"/>
        </w:rPr>
        <w:t>四、</w:t>
      </w:r>
      <w:r>
        <w:rPr>
          <w:rFonts w:ascii="黑体" w:eastAsia="黑体" w:hAnsi="黑体"/>
          <w:sz w:val="32"/>
          <w:szCs w:val="32"/>
        </w:rPr>
        <w:t>实施建议</w:t>
      </w:r>
    </w:p>
    <w:p w14:paraId="6B8CDA26" w14:textId="77777777" w:rsidR="0062297B" w:rsidRDefault="0062297B" w:rsidP="0062297B">
      <w:pPr>
        <w:pStyle w:val="ab"/>
        <w:spacing w:line="460" w:lineRule="exact"/>
        <w:ind w:rightChars="-47" w:right="-99" w:firstLine="640"/>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1.微电影的创作要以</w:t>
      </w:r>
      <w:r>
        <w:rPr>
          <w:rFonts w:ascii="仿宋_GB2312" w:eastAsia="仿宋_GB2312" w:hAnsi="仿宋" w:cs="宋体"/>
          <w:color w:val="000000"/>
          <w:kern w:val="0"/>
          <w:sz w:val="32"/>
          <w:szCs w:val="32"/>
        </w:rPr>
        <w:t>学生为主体</w:t>
      </w:r>
      <w:r>
        <w:rPr>
          <w:rFonts w:ascii="仿宋_GB2312" w:eastAsia="仿宋_GB2312" w:hAnsi="仿宋" w:cs="宋体" w:hint="eastAsia"/>
          <w:color w:val="000000"/>
          <w:kern w:val="0"/>
          <w:sz w:val="32"/>
          <w:szCs w:val="32"/>
        </w:rPr>
        <w:t>，学校领导、专家、教师、家长和社区成员可指导或共同参与。</w:t>
      </w:r>
    </w:p>
    <w:p w14:paraId="1599DC5C" w14:textId="77777777" w:rsidR="0062297B" w:rsidRDefault="0062297B" w:rsidP="0062297B">
      <w:pPr>
        <w:pStyle w:val="ab"/>
        <w:spacing w:line="460" w:lineRule="exact"/>
        <w:ind w:rightChars="-47" w:right="-99" w:firstLine="640"/>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2.选取微电影内容时，应遵循“反本开新”的原则，保证成语的用法、用意无误。</w:t>
      </w:r>
    </w:p>
    <w:p w14:paraId="4AA763A7" w14:textId="77777777" w:rsidR="0062297B" w:rsidRDefault="0062297B" w:rsidP="0062297B">
      <w:pPr>
        <w:pStyle w:val="ab"/>
        <w:spacing w:line="460" w:lineRule="exact"/>
        <w:ind w:rightChars="-47" w:right="-99" w:firstLine="640"/>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3.在微电影创作指导过程中，教师要注重把握微电影特点、学生身心特点，运用多种形式引导、启发学生，使学生在潜移默化中提高各方面能力和素养。</w:t>
      </w:r>
    </w:p>
    <w:p w14:paraId="12A6DA48" w14:textId="77777777" w:rsidR="0062297B" w:rsidRDefault="0062297B" w:rsidP="0062297B">
      <w:pPr>
        <w:pStyle w:val="ab"/>
        <w:spacing w:line="460" w:lineRule="exact"/>
        <w:ind w:rightChars="-47" w:right="-99" w:firstLine="640"/>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4.在微电影开发及应用过程中，要积极建设、积累高质量的数字德育资源，探索“互联网+”条件下人才培养新模式。</w:t>
      </w:r>
    </w:p>
    <w:p w14:paraId="2610C31E" w14:textId="77777777" w:rsidR="0062297B" w:rsidRDefault="0062297B" w:rsidP="0062297B">
      <w:pPr>
        <w:pStyle w:val="ab"/>
        <w:spacing w:line="460" w:lineRule="exact"/>
        <w:ind w:rightChars="-47" w:right="-99" w:firstLine="640"/>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5.学校积极组织教师参加微电影制作系列培训。</w:t>
      </w:r>
    </w:p>
    <w:p w14:paraId="6C1A09E5" w14:textId="77777777" w:rsidR="0062297B" w:rsidRDefault="0062297B" w:rsidP="0062297B">
      <w:pPr>
        <w:pStyle w:val="ab"/>
        <w:spacing w:line="460" w:lineRule="exact"/>
        <w:ind w:rightChars="-47" w:right="-99" w:firstLine="640"/>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6.可扫描下方二维码，关注活动官方微信公众号，及时获取活动最新消息。</w:t>
      </w:r>
    </w:p>
    <w:p w14:paraId="3DFA98A4" w14:textId="77777777" w:rsidR="0062297B" w:rsidRDefault="0062297B" w:rsidP="0062297B">
      <w:pPr>
        <w:pStyle w:val="ab"/>
        <w:spacing w:line="480" w:lineRule="exact"/>
        <w:ind w:rightChars="-47" w:right="-99" w:firstLine="640"/>
        <w:jc w:val="left"/>
        <w:rPr>
          <w:rFonts w:ascii="仿宋_GB2312" w:eastAsia="仿宋_GB2312" w:hAnsi="EucrosiaUPC" w:cs="EucrosiaUPC"/>
          <w:sz w:val="32"/>
          <w:szCs w:val="32"/>
        </w:rPr>
      </w:pPr>
      <w:r>
        <w:rPr>
          <w:rFonts w:ascii="仿宋_GB2312" w:eastAsia="仿宋_GB2312" w:hAnsi="EucrosiaUPC" w:cs="EucrosiaUPC" w:hint="eastAsia"/>
          <w:noProof/>
          <w:sz w:val="32"/>
          <w:szCs w:val="32"/>
        </w:rPr>
        <w:drawing>
          <wp:anchor distT="0" distB="0" distL="114300" distR="114300" simplePos="0" relativeHeight="251659264" behindDoc="0" locked="0" layoutInCell="1" allowOverlap="1" wp14:anchorId="7C1D79B8" wp14:editId="11D3771E">
            <wp:simplePos x="0" y="0"/>
            <wp:positionH relativeFrom="column">
              <wp:posOffset>1981200</wp:posOffset>
            </wp:positionH>
            <wp:positionV relativeFrom="paragraph">
              <wp:posOffset>123825</wp:posOffset>
            </wp:positionV>
            <wp:extent cx="1066800" cy="1066800"/>
            <wp:effectExtent l="0" t="0" r="0" b="0"/>
            <wp:wrapSquare wrapText="bothSides"/>
            <wp:docPr id="2"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
                    <pic:cNvPicPr/>
                  </pic:nvPicPr>
                  <pic:blipFill>
                    <a:blip r:embed="rId11" cstate="print"/>
                    <a:srcRect/>
                    <a:stretch/>
                  </pic:blipFill>
                  <pic:spPr>
                    <a:xfrm>
                      <a:off x="0" y="0"/>
                      <a:ext cx="1066800" cy="1066800"/>
                    </a:xfrm>
                    <a:prstGeom prst="rect">
                      <a:avLst/>
                    </a:prstGeom>
                  </pic:spPr>
                </pic:pic>
              </a:graphicData>
            </a:graphic>
            <wp14:sizeRelH relativeFrom="page">
              <wp14:pctWidth>0</wp14:pctWidth>
            </wp14:sizeRelH>
            <wp14:sizeRelV relativeFrom="page">
              <wp14:pctHeight>0</wp14:pctHeight>
            </wp14:sizeRelV>
          </wp:anchor>
        </w:drawing>
      </w:r>
    </w:p>
    <w:p w14:paraId="51BEAE8F" w14:textId="77777777" w:rsidR="0062297B" w:rsidRDefault="0062297B" w:rsidP="0062297B">
      <w:pPr>
        <w:pStyle w:val="ab"/>
        <w:spacing w:line="480" w:lineRule="exact"/>
        <w:ind w:rightChars="-47" w:right="-99" w:firstLine="640"/>
        <w:jc w:val="left"/>
        <w:outlineLvl w:val="0"/>
        <w:rPr>
          <w:rFonts w:ascii="黑体" w:eastAsia="黑体" w:hAnsi="黑体"/>
          <w:sz w:val="32"/>
          <w:szCs w:val="32"/>
        </w:rPr>
      </w:pPr>
    </w:p>
    <w:p w14:paraId="1B3B7BC5" w14:textId="77777777" w:rsidR="0062297B" w:rsidRDefault="0062297B" w:rsidP="0062297B">
      <w:pPr>
        <w:pStyle w:val="ab"/>
        <w:spacing w:line="480" w:lineRule="exact"/>
        <w:ind w:rightChars="-47" w:right="-99" w:firstLine="640"/>
        <w:jc w:val="left"/>
        <w:outlineLvl w:val="0"/>
        <w:rPr>
          <w:rFonts w:ascii="黑体" w:eastAsia="黑体" w:hAnsi="黑体"/>
          <w:sz w:val="32"/>
          <w:szCs w:val="32"/>
        </w:rPr>
      </w:pPr>
    </w:p>
    <w:p w14:paraId="5407E38C" w14:textId="77777777" w:rsidR="0062297B" w:rsidRDefault="0062297B" w:rsidP="0062297B">
      <w:pPr>
        <w:adjustRightInd w:val="0"/>
        <w:snapToGrid w:val="0"/>
        <w:spacing w:line="480" w:lineRule="exact"/>
        <w:ind w:firstLineChars="200" w:firstLine="640"/>
        <w:jc w:val="left"/>
        <w:rPr>
          <w:rFonts w:ascii="仿宋_GB2312" w:eastAsia="仿宋_GB2312" w:hAnsi="EucrosiaUPC" w:cs="EucrosiaUPC"/>
          <w:sz w:val="32"/>
          <w:szCs w:val="32"/>
        </w:rPr>
      </w:pPr>
    </w:p>
    <w:p w14:paraId="4DB1476D" w14:textId="77777777" w:rsidR="0062297B" w:rsidRDefault="0062297B" w:rsidP="0062297B">
      <w:pPr>
        <w:widowControl/>
        <w:jc w:val="left"/>
        <w:rPr>
          <w:rFonts w:ascii="黑体" w:eastAsia="黑体" w:hAnsi="黑体"/>
          <w:sz w:val="32"/>
          <w:szCs w:val="32"/>
        </w:rPr>
      </w:pPr>
      <w:r>
        <w:rPr>
          <w:rFonts w:ascii="黑体" w:eastAsia="黑体" w:hAnsi="黑体"/>
          <w:sz w:val="32"/>
          <w:szCs w:val="32"/>
        </w:rPr>
        <w:br w:type="page"/>
      </w:r>
    </w:p>
    <w:p w14:paraId="250E0B13" w14:textId="77777777" w:rsidR="0062297B" w:rsidRDefault="0062297B" w:rsidP="0062297B">
      <w:pPr>
        <w:pStyle w:val="ab"/>
        <w:spacing w:line="460" w:lineRule="exact"/>
        <w:ind w:rightChars="-47" w:right="-99" w:firstLine="640"/>
        <w:jc w:val="left"/>
        <w:outlineLvl w:val="0"/>
        <w:rPr>
          <w:rFonts w:ascii="黑体" w:eastAsia="黑体" w:hAnsi="黑体"/>
          <w:sz w:val="32"/>
          <w:szCs w:val="32"/>
        </w:rPr>
      </w:pPr>
      <w:r>
        <w:rPr>
          <w:rFonts w:ascii="黑体" w:eastAsia="黑体" w:hAnsi="黑体" w:hint="eastAsia"/>
          <w:sz w:val="32"/>
          <w:szCs w:val="32"/>
        </w:rPr>
        <w:lastRenderedPageBreak/>
        <w:t>五、作品要求</w:t>
      </w:r>
    </w:p>
    <w:p w14:paraId="26CB8FA7" w14:textId="77777777" w:rsidR="0062297B" w:rsidRDefault="0062297B" w:rsidP="0062297B">
      <w:pPr>
        <w:pStyle w:val="ab"/>
        <w:spacing w:line="460" w:lineRule="exact"/>
        <w:ind w:rightChars="-47" w:right="-99" w:firstLine="643"/>
        <w:jc w:val="left"/>
        <w:outlineLvl w:val="0"/>
        <w:rPr>
          <w:rFonts w:ascii="楷体" w:eastAsia="楷体" w:hAnsi="楷体"/>
          <w:b/>
          <w:sz w:val="32"/>
          <w:szCs w:val="32"/>
        </w:rPr>
      </w:pPr>
      <w:r>
        <w:rPr>
          <w:rFonts w:ascii="楷体" w:eastAsia="楷体" w:hAnsi="楷体" w:hint="eastAsia"/>
          <w:b/>
          <w:sz w:val="32"/>
          <w:szCs w:val="32"/>
        </w:rPr>
        <w:t>（一）作品类型</w:t>
      </w:r>
    </w:p>
    <w:p w14:paraId="6A52B289" w14:textId="77777777" w:rsidR="0062297B" w:rsidRDefault="0062297B" w:rsidP="0062297B">
      <w:pPr>
        <w:pStyle w:val="ab"/>
        <w:spacing w:line="460" w:lineRule="exact"/>
        <w:ind w:rightChars="-47" w:right="-99" w:firstLine="640"/>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作品类型分为微电影和微电影剧本。微电影分为真人表演类微电影和手作视频动画类微电影。真人表演类微电影是在教师指导下，由学生创作和主要演出的，具备时间、地点、人物、主题和故事情节的微电影。手作视频动画类微电影是在教师指导下，由学生动手制作场景、道具，运用动画拍摄软件拍摄、编辑完成的原创动画微电影。微电影剧本是拍摄微电影的基础，可以是文学剧本、故事板或分镜头剧本。</w:t>
      </w:r>
    </w:p>
    <w:p w14:paraId="01982CCE" w14:textId="77777777" w:rsidR="0062297B" w:rsidRDefault="0062297B" w:rsidP="0062297B">
      <w:pPr>
        <w:pStyle w:val="ab"/>
        <w:spacing w:line="460" w:lineRule="exact"/>
        <w:ind w:rightChars="-47" w:right="-99" w:firstLine="640"/>
        <w:jc w:val="left"/>
        <w:rPr>
          <w:rFonts w:ascii="仿宋_GB2312" w:eastAsia="仿宋_GB2312" w:hAnsi="仿宋" w:cs="宋体"/>
          <w:color w:val="000000"/>
          <w:kern w:val="0"/>
          <w:sz w:val="32"/>
          <w:szCs w:val="32"/>
        </w:rPr>
      </w:pPr>
      <w:r>
        <w:rPr>
          <w:rFonts w:ascii="仿宋_GB2312" w:eastAsia="仿宋_GB2312" w:hAnsi="仿宋" w:cs="宋体"/>
          <w:color w:val="000000"/>
          <w:kern w:val="0"/>
          <w:sz w:val="32"/>
          <w:szCs w:val="32"/>
        </w:rPr>
        <w:t>真人表演类微电影和手作视频动画微电影均可采用普通话或英语配音</w:t>
      </w:r>
      <w:r>
        <w:rPr>
          <w:rFonts w:ascii="仿宋_GB2312" w:eastAsia="仿宋_GB2312" w:hAnsi="仿宋" w:cs="宋体" w:hint="eastAsia"/>
          <w:color w:val="000000"/>
          <w:kern w:val="0"/>
          <w:sz w:val="32"/>
          <w:szCs w:val="32"/>
        </w:rPr>
        <w:t>，</w:t>
      </w:r>
      <w:r>
        <w:rPr>
          <w:rFonts w:ascii="仿宋_GB2312" w:eastAsia="仿宋_GB2312" w:hAnsi="仿宋" w:cs="宋体"/>
          <w:color w:val="000000"/>
          <w:kern w:val="0"/>
          <w:sz w:val="32"/>
          <w:szCs w:val="32"/>
        </w:rPr>
        <w:t>如使用英</w:t>
      </w:r>
      <w:r>
        <w:rPr>
          <w:rFonts w:ascii="仿宋_GB2312" w:eastAsia="仿宋_GB2312" w:hAnsi="仿宋" w:cs="宋体" w:hint="eastAsia"/>
          <w:color w:val="000000"/>
          <w:kern w:val="0"/>
          <w:sz w:val="32"/>
          <w:szCs w:val="32"/>
        </w:rPr>
        <w:t>语</w:t>
      </w:r>
      <w:r>
        <w:rPr>
          <w:rFonts w:ascii="仿宋_GB2312" w:eastAsia="仿宋_GB2312" w:hAnsi="仿宋" w:cs="宋体"/>
          <w:color w:val="000000"/>
          <w:kern w:val="0"/>
          <w:sz w:val="32"/>
          <w:szCs w:val="32"/>
        </w:rPr>
        <w:t>配音需添加中英文字幕</w:t>
      </w:r>
      <w:r>
        <w:rPr>
          <w:rFonts w:ascii="仿宋_GB2312" w:eastAsia="仿宋_GB2312" w:hAnsi="仿宋" w:cs="宋体" w:hint="eastAsia"/>
          <w:color w:val="000000"/>
          <w:kern w:val="0"/>
          <w:sz w:val="32"/>
          <w:szCs w:val="32"/>
        </w:rPr>
        <w:t>。</w:t>
      </w:r>
    </w:p>
    <w:p w14:paraId="45FB980D" w14:textId="77777777" w:rsidR="0062297B" w:rsidRDefault="0062297B" w:rsidP="0062297B">
      <w:pPr>
        <w:pStyle w:val="ab"/>
        <w:spacing w:line="460" w:lineRule="exact"/>
        <w:ind w:rightChars="-47" w:right="-99" w:firstLine="640"/>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（注：微电影剧本作品不能独立报送，须为已报送微电影作品的配套剧本）</w:t>
      </w:r>
    </w:p>
    <w:p w14:paraId="600513EC" w14:textId="77777777" w:rsidR="0062297B" w:rsidRDefault="0062297B" w:rsidP="0062297B">
      <w:pPr>
        <w:pStyle w:val="ab"/>
        <w:spacing w:line="460" w:lineRule="exact"/>
        <w:ind w:rightChars="-47" w:right="-99" w:firstLine="643"/>
        <w:jc w:val="left"/>
        <w:outlineLvl w:val="0"/>
        <w:rPr>
          <w:rFonts w:ascii="楷体" w:eastAsia="楷体" w:hAnsi="楷体"/>
          <w:b/>
          <w:sz w:val="32"/>
          <w:szCs w:val="32"/>
        </w:rPr>
      </w:pPr>
      <w:r>
        <w:rPr>
          <w:rFonts w:ascii="楷体" w:eastAsia="楷体" w:hAnsi="楷体" w:hint="eastAsia"/>
          <w:b/>
          <w:sz w:val="32"/>
          <w:szCs w:val="32"/>
        </w:rPr>
        <w:t>（二）内容要求</w:t>
      </w:r>
    </w:p>
    <w:p w14:paraId="3DDA2AF0" w14:textId="77777777" w:rsidR="0062297B" w:rsidRDefault="0062297B" w:rsidP="0062297B">
      <w:pPr>
        <w:spacing w:line="4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color w:val="000000"/>
          <w:kern w:val="0"/>
          <w:sz w:val="32"/>
          <w:szCs w:val="32"/>
        </w:rPr>
        <w:t>作品</w:t>
      </w:r>
      <w:r>
        <w:rPr>
          <w:rFonts w:ascii="仿宋_GB2312" w:eastAsia="仿宋_GB2312" w:hAnsi="仿宋" w:cs="宋体" w:hint="eastAsia"/>
          <w:color w:val="000000"/>
          <w:kern w:val="0"/>
          <w:sz w:val="32"/>
          <w:szCs w:val="32"/>
        </w:rPr>
        <w:t>主题需关联一个主要成语，围绕德、智、体、美、劳，思想健康，演绎正确。作品情节完整、构思合理、人物鲜活。具体要求详见表1-4。</w:t>
      </w:r>
    </w:p>
    <w:p w14:paraId="75AE09BC" w14:textId="77777777" w:rsidR="0062297B" w:rsidRDefault="0062297B" w:rsidP="0062297B">
      <w:pPr>
        <w:spacing w:line="520" w:lineRule="exact"/>
        <w:jc w:val="center"/>
        <w:rPr>
          <w:rFonts w:ascii="仿宋_GB2312" w:eastAsia="仿宋_GB2312" w:hAnsi="仿宋"/>
          <w:sz w:val="28"/>
          <w:szCs w:val="28"/>
        </w:rPr>
      </w:pPr>
      <w:r>
        <w:rPr>
          <w:rFonts w:ascii="仿宋_GB2312" w:eastAsia="仿宋_GB2312" w:hAnsi="仿宋" w:hint="eastAsia"/>
          <w:sz w:val="28"/>
          <w:szCs w:val="28"/>
        </w:rPr>
        <w:t>表1   作品主题关联的成语选择要求</w:t>
      </w:r>
    </w:p>
    <w:p w14:paraId="30B85541" w14:textId="77777777" w:rsidR="0062297B" w:rsidRDefault="0062297B" w:rsidP="0062297B">
      <w:pPr>
        <w:spacing w:line="60" w:lineRule="exact"/>
        <w:jc w:val="center"/>
        <w:rPr>
          <w:rFonts w:ascii="仿宋" w:eastAsia="仿宋" w:hAnsi="仿宋"/>
          <w:sz w:val="10"/>
          <w:szCs w:val="10"/>
        </w:rPr>
      </w:pPr>
    </w:p>
    <w:tbl>
      <w:tblPr>
        <w:tblStyle w:val="ad"/>
        <w:tblW w:w="0" w:type="auto"/>
        <w:tblInd w:w="108" w:type="dxa"/>
        <w:tblLook w:val="04A0" w:firstRow="1" w:lastRow="0" w:firstColumn="1" w:lastColumn="0" w:noHBand="0" w:noVBand="1"/>
      </w:tblPr>
      <w:tblGrid>
        <w:gridCol w:w="1276"/>
        <w:gridCol w:w="7088"/>
      </w:tblGrid>
      <w:tr w:rsidR="0062297B" w14:paraId="71DE80C6" w14:textId="77777777" w:rsidTr="00487B9C">
        <w:tc>
          <w:tcPr>
            <w:tcW w:w="1276" w:type="dxa"/>
          </w:tcPr>
          <w:p w14:paraId="2AAB5DEE" w14:textId="77777777" w:rsidR="0062297B" w:rsidRDefault="0062297B" w:rsidP="00487B9C">
            <w:pPr>
              <w:spacing w:line="380" w:lineRule="exact"/>
              <w:jc w:val="left"/>
              <w:rPr>
                <w:rFonts w:ascii="仿宋_GB2312" w:eastAsia="仿宋_GB2312" w:hAnsi="华文楷体"/>
                <w:sz w:val="24"/>
                <w:szCs w:val="24"/>
              </w:rPr>
            </w:pPr>
          </w:p>
          <w:p w14:paraId="0B3F3999" w14:textId="77777777" w:rsidR="0062297B" w:rsidRDefault="0062297B" w:rsidP="00487B9C">
            <w:pPr>
              <w:spacing w:line="380" w:lineRule="exact"/>
              <w:jc w:val="left"/>
              <w:rPr>
                <w:rFonts w:ascii="仿宋_GB2312" w:eastAsia="仿宋_GB2312" w:hAnsi="华文楷体"/>
                <w:sz w:val="24"/>
                <w:szCs w:val="24"/>
              </w:rPr>
            </w:pPr>
            <w:r>
              <w:rPr>
                <w:rFonts w:ascii="仿宋_GB2312" w:eastAsia="仿宋_GB2312" w:hAnsi="华文楷体" w:hint="eastAsia"/>
                <w:sz w:val="24"/>
                <w:szCs w:val="24"/>
              </w:rPr>
              <w:t>关联成语选择范围</w:t>
            </w:r>
          </w:p>
          <w:p w14:paraId="139156A9" w14:textId="77777777" w:rsidR="0062297B" w:rsidRDefault="0062297B" w:rsidP="00487B9C">
            <w:pPr>
              <w:spacing w:line="380" w:lineRule="exact"/>
              <w:jc w:val="left"/>
              <w:rPr>
                <w:rFonts w:ascii="仿宋" w:eastAsia="仿宋" w:hAnsi="仿宋"/>
                <w:sz w:val="24"/>
                <w:szCs w:val="24"/>
              </w:rPr>
            </w:pPr>
          </w:p>
        </w:tc>
        <w:tc>
          <w:tcPr>
            <w:tcW w:w="7088" w:type="dxa"/>
          </w:tcPr>
          <w:p w14:paraId="49B64E16" w14:textId="77777777" w:rsidR="0062297B" w:rsidRDefault="0062297B" w:rsidP="00487B9C">
            <w:pPr>
              <w:spacing w:line="360" w:lineRule="exact"/>
              <w:jc w:val="left"/>
              <w:rPr>
                <w:rFonts w:ascii="仿宋" w:eastAsia="仿宋" w:hAnsi="仿宋"/>
                <w:sz w:val="24"/>
                <w:szCs w:val="24"/>
              </w:rPr>
            </w:pPr>
            <w:r>
              <w:rPr>
                <w:rFonts w:ascii="仿宋_GB2312" w:eastAsia="仿宋_GB2312" w:hAnsi="华文楷体" w:hint="eastAsia"/>
                <w:sz w:val="24"/>
                <w:szCs w:val="24"/>
              </w:rPr>
              <w:t>建议选取正式出版的成语词典中收录的成语，优先选择教材中出现的成语。由于以下成语在2019年、2</w:t>
            </w:r>
            <w:r>
              <w:rPr>
                <w:rFonts w:ascii="仿宋_GB2312" w:eastAsia="仿宋_GB2312" w:hAnsi="华文楷体"/>
                <w:sz w:val="24"/>
                <w:szCs w:val="24"/>
              </w:rPr>
              <w:t>020</w:t>
            </w:r>
            <w:r>
              <w:rPr>
                <w:rFonts w:ascii="仿宋_GB2312" w:eastAsia="仿宋_GB2312" w:hAnsi="华文楷体" w:hint="eastAsia"/>
                <w:sz w:val="24"/>
                <w:szCs w:val="24"/>
              </w:rPr>
              <w:t>年的活动中出现频次较多，为保证活动中成语的丰富性，在202</w:t>
            </w:r>
            <w:r>
              <w:rPr>
                <w:rFonts w:ascii="仿宋_GB2312" w:eastAsia="仿宋_GB2312" w:hAnsi="华文楷体"/>
                <w:sz w:val="24"/>
                <w:szCs w:val="24"/>
              </w:rPr>
              <w:t>1</w:t>
            </w:r>
            <w:r>
              <w:rPr>
                <w:rFonts w:ascii="仿宋_GB2312" w:eastAsia="仿宋_GB2312" w:hAnsi="华文楷体" w:hint="eastAsia"/>
                <w:sz w:val="24"/>
                <w:szCs w:val="24"/>
              </w:rPr>
              <w:t>年的活动中不建议选取以下成语。</w:t>
            </w:r>
          </w:p>
        </w:tc>
      </w:tr>
      <w:tr w:rsidR="0062297B" w14:paraId="2D6480E5" w14:textId="77777777" w:rsidTr="00487B9C">
        <w:trPr>
          <w:trHeight w:val="416"/>
        </w:trPr>
        <w:tc>
          <w:tcPr>
            <w:tcW w:w="8364" w:type="dxa"/>
            <w:gridSpan w:val="2"/>
          </w:tcPr>
          <w:p w14:paraId="7FFF2383" w14:textId="77777777" w:rsidR="0062297B" w:rsidRDefault="0062297B" w:rsidP="00487B9C">
            <w:pPr>
              <w:spacing w:line="380" w:lineRule="exact"/>
              <w:rPr>
                <w:rFonts w:ascii="仿宋" w:eastAsia="仿宋" w:hAnsi="仿宋"/>
                <w:sz w:val="24"/>
                <w:szCs w:val="24"/>
              </w:rPr>
            </w:pPr>
            <w:r>
              <w:rPr>
                <w:rFonts w:ascii="仿宋_GB2312" w:eastAsia="仿宋_GB2312" w:hAnsi="华文楷体" w:hint="eastAsia"/>
                <w:sz w:val="24"/>
                <w:szCs w:val="24"/>
              </w:rPr>
              <w:t>不建议选取以下成语：</w:t>
            </w:r>
          </w:p>
          <w:p w14:paraId="7A0254E5" w14:textId="77777777" w:rsidR="0062297B" w:rsidRDefault="0062297B" w:rsidP="00487B9C">
            <w:pPr>
              <w:spacing w:line="380" w:lineRule="exact"/>
              <w:jc w:val="left"/>
              <w:rPr>
                <w:rFonts w:ascii="仿宋_GB2312" w:eastAsia="仿宋_GB2312" w:hAnsi="华文楷体"/>
                <w:sz w:val="24"/>
                <w:szCs w:val="24"/>
              </w:rPr>
            </w:pPr>
            <w:r>
              <w:rPr>
                <w:rFonts w:ascii="仿宋_GB2312" w:eastAsia="仿宋_GB2312" w:hAnsi="华文楷体" w:hint="eastAsia"/>
                <w:sz w:val="24"/>
                <w:szCs w:val="24"/>
              </w:rPr>
              <w:t>闻鸡起舞、负荆请罪、完璧归赵、狐假虎威、自相矛盾、铁杵成针、愚公移山、勤能补拙、三顾茅庐、一诺千金、坚持不懈、持之以恒、拾金不昧、掩耳盗铃、孟母三迁、揠苗助长、守株待兔、凿壁偷光、邯郸学步、铁杵磨针、不耻下问、一鸣惊人、滥竽充数、高山流水、程门立雪、亡羊补牢、凿壁借光、滴水穿石、水滴石穿、半途而废、买椟还珠、拔苗助长、黄粱一梦、百里负米、孺子可教、毛遂自荐、仗势欺人、天道酬勤、言出必行、尊老爱幼、孔融让梨、刮目相看、画蛇添足、磨杵成针、专心致志、薪火相传、精忠报国、士别三日当刮目相待</w:t>
            </w:r>
          </w:p>
          <w:p w14:paraId="467FBC38" w14:textId="77777777" w:rsidR="0062297B" w:rsidRDefault="0062297B" w:rsidP="00487B9C">
            <w:pPr>
              <w:spacing w:line="380" w:lineRule="exact"/>
              <w:jc w:val="left"/>
              <w:rPr>
                <w:rFonts w:ascii="仿宋" w:eastAsia="仿宋" w:hAnsi="仿宋"/>
                <w:sz w:val="24"/>
                <w:szCs w:val="24"/>
              </w:rPr>
            </w:pPr>
            <w:r>
              <w:rPr>
                <w:rFonts w:ascii="仿宋_GB2312" w:eastAsia="仿宋_GB2312" w:hAnsi="仿宋" w:hint="eastAsia"/>
                <w:sz w:val="24"/>
                <w:szCs w:val="24"/>
              </w:rPr>
              <w:t>众志成城、郑人买履、熟能生巧、道听途说、囫囵吞枣、讳疾忌医、一叶障目、坐井观天、此地无银三百两、寸草春晖、锲而不舍、取长补短、手不释卷、自</w:t>
            </w:r>
            <w:r>
              <w:rPr>
                <w:rFonts w:ascii="仿宋_GB2312" w:eastAsia="仿宋_GB2312" w:hAnsi="仿宋" w:hint="eastAsia"/>
                <w:sz w:val="24"/>
                <w:szCs w:val="24"/>
              </w:rPr>
              <w:lastRenderedPageBreak/>
              <w:t>强不息、杯弓蛇影、对症下药、俭以养德、井底之蛙、刻舟求剑、一饭千金</w:t>
            </w:r>
          </w:p>
        </w:tc>
      </w:tr>
    </w:tbl>
    <w:p w14:paraId="03B18EC9" w14:textId="77777777" w:rsidR="0062297B" w:rsidRDefault="0062297B" w:rsidP="0062297B">
      <w:pPr>
        <w:spacing w:line="520" w:lineRule="exact"/>
        <w:jc w:val="center"/>
        <w:rPr>
          <w:rFonts w:ascii="仿宋_GB2312" w:eastAsia="仿宋_GB2312" w:hAnsi="仿宋"/>
          <w:sz w:val="28"/>
          <w:szCs w:val="28"/>
        </w:rPr>
      </w:pPr>
      <w:r>
        <w:rPr>
          <w:rFonts w:ascii="仿宋_GB2312" w:eastAsia="仿宋_GB2312" w:hAnsi="仿宋" w:hint="eastAsia"/>
          <w:sz w:val="28"/>
          <w:szCs w:val="28"/>
        </w:rPr>
        <w:lastRenderedPageBreak/>
        <w:t>表2  真人表演类微电影作品内容要求</w:t>
      </w:r>
    </w:p>
    <w:tbl>
      <w:tblPr>
        <w:tblStyle w:val="ad"/>
        <w:tblpPr w:leftFromText="180" w:rightFromText="180" w:vertAnchor="text" w:horzAnchor="margin" w:tblpX="74" w:tblpY="193"/>
        <w:tblW w:w="8423" w:type="dxa"/>
        <w:tblLook w:val="04A0" w:firstRow="1" w:lastRow="0" w:firstColumn="1" w:lastColumn="0" w:noHBand="0" w:noVBand="1"/>
      </w:tblPr>
      <w:tblGrid>
        <w:gridCol w:w="1844"/>
        <w:gridCol w:w="6579"/>
      </w:tblGrid>
      <w:tr w:rsidR="0062297B" w14:paraId="3279B651" w14:textId="77777777" w:rsidTr="00487B9C">
        <w:trPr>
          <w:trHeight w:val="770"/>
        </w:trPr>
        <w:tc>
          <w:tcPr>
            <w:tcW w:w="1844" w:type="dxa"/>
            <w:vAlign w:val="center"/>
          </w:tcPr>
          <w:p w14:paraId="4DBF7455" w14:textId="77777777" w:rsidR="0062297B" w:rsidRDefault="0062297B" w:rsidP="00487B9C">
            <w:pPr>
              <w:spacing w:line="380" w:lineRule="exact"/>
              <w:jc w:val="center"/>
              <w:rPr>
                <w:rFonts w:ascii="仿宋_GB2312" w:eastAsia="仿宋_GB2312"/>
                <w:sz w:val="36"/>
                <w:szCs w:val="36"/>
              </w:rPr>
            </w:pPr>
            <w:r>
              <w:rPr>
                <w:rFonts w:ascii="仿宋_GB2312" w:eastAsia="仿宋_GB2312" w:hAnsi="华文楷体" w:hint="eastAsia"/>
                <w:b/>
                <w:sz w:val="24"/>
                <w:szCs w:val="24"/>
              </w:rPr>
              <w:t>主要内容</w:t>
            </w:r>
          </w:p>
        </w:tc>
        <w:tc>
          <w:tcPr>
            <w:tcW w:w="6579" w:type="dxa"/>
            <w:vAlign w:val="center"/>
          </w:tcPr>
          <w:p w14:paraId="44DECD60" w14:textId="77777777" w:rsidR="0062297B" w:rsidRDefault="0062297B" w:rsidP="00487B9C">
            <w:pPr>
              <w:spacing w:line="380" w:lineRule="exact"/>
              <w:jc w:val="center"/>
              <w:rPr>
                <w:rFonts w:ascii="仿宋_GB2312" w:eastAsia="仿宋_GB2312"/>
                <w:sz w:val="36"/>
                <w:szCs w:val="36"/>
              </w:rPr>
            </w:pPr>
            <w:r>
              <w:rPr>
                <w:rFonts w:ascii="仿宋_GB2312" w:eastAsia="仿宋_GB2312" w:hAnsi="华文楷体" w:hint="eastAsia"/>
                <w:b/>
                <w:sz w:val="24"/>
                <w:szCs w:val="24"/>
              </w:rPr>
              <w:t>具体要求</w:t>
            </w:r>
          </w:p>
        </w:tc>
      </w:tr>
      <w:tr w:rsidR="0062297B" w14:paraId="5CBC41CC" w14:textId="77777777" w:rsidTr="00487B9C">
        <w:trPr>
          <w:trHeight w:val="1193"/>
        </w:trPr>
        <w:tc>
          <w:tcPr>
            <w:tcW w:w="1844" w:type="dxa"/>
            <w:vMerge w:val="restart"/>
            <w:vAlign w:val="center"/>
          </w:tcPr>
          <w:p w14:paraId="0253FE1F" w14:textId="77777777" w:rsidR="0062297B" w:rsidRDefault="0062297B" w:rsidP="00487B9C">
            <w:pPr>
              <w:spacing w:line="380" w:lineRule="exact"/>
              <w:jc w:val="center"/>
              <w:rPr>
                <w:rFonts w:ascii="仿宋_GB2312" w:eastAsia="仿宋_GB2312" w:hAnsi="华文楷体"/>
                <w:sz w:val="24"/>
                <w:szCs w:val="24"/>
              </w:rPr>
            </w:pPr>
            <w:r>
              <w:rPr>
                <w:rFonts w:ascii="仿宋_GB2312" w:eastAsia="仿宋_GB2312" w:hAnsi="华文楷体" w:hint="eastAsia"/>
                <w:sz w:val="24"/>
                <w:szCs w:val="24"/>
              </w:rPr>
              <w:t>选题</w:t>
            </w:r>
          </w:p>
        </w:tc>
        <w:tc>
          <w:tcPr>
            <w:tcW w:w="6579" w:type="dxa"/>
            <w:vAlign w:val="center"/>
          </w:tcPr>
          <w:p w14:paraId="6B48A3AE" w14:textId="77777777" w:rsidR="0062297B" w:rsidRDefault="0062297B" w:rsidP="00487B9C">
            <w:pPr>
              <w:spacing w:line="380" w:lineRule="exact"/>
              <w:jc w:val="left"/>
              <w:rPr>
                <w:rFonts w:ascii="仿宋_GB2312" w:eastAsia="仿宋_GB2312"/>
                <w:sz w:val="24"/>
                <w:szCs w:val="24"/>
              </w:rPr>
            </w:pPr>
            <w:r>
              <w:rPr>
                <w:rFonts w:ascii="仿宋_GB2312" w:eastAsia="仿宋_GB2312" w:hAnsi="华文楷体" w:hint="eastAsia"/>
                <w:sz w:val="24"/>
                <w:szCs w:val="24"/>
              </w:rPr>
              <w:t>作品依据的成语故事和据此创作的作品，应突出德、智、体、美、劳教育的目标</w:t>
            </w:r>
            <w:r>
              <w:rPr>
                <w:rFonts w:ascii="仿宋_GB2312" w:eastAsia="仿宋_GB2312" w:hint="eastAsia"/>
                <w:sz w:val="24"/>
                <w:szCs w:val="24"/>
              </w:rPr>
              <w:t>。</w:t>
            </w:r>
          </w:p>
        </w:tc>
      </w:tr>
      <w:tr w:rsidR="0062297B" w14:paraId="623E0AE5" w14:textId="77777777" w:rsidTr="00487B9C">
        <w:trPr>
          <w:trHeight w:val="983"/>
        </w:trPr>
        <w:tc>
          <w:tcPr>
            <w:tcW w:w="1844" w:type="dxa"/>
            <w:vMerge/>
            <w:vAlign w:val="center"/>
          </w:tcPr>
          <w:p w14:paraId="3D351BFB" w14:textId="77777777" w:rsidR="0062297B" w:rsidRDefault="0062297B" w:rsidP="00487B9C">
            <w:pPr>
              <w:spacing w:line="380" w:lineRule="exact"/>
              <w:jc w:val="center"/>
              <w:rPr>
                <w:rFonts w:ascii="仿宋_GB2312" w:eastAsia="仿宋_GB2312" w:hAnsi="华文楷体"/>
                <w:sz w:val="24"/>
                <w:szCs w:val="24"/>
              </w:rPr>
            </w:pPr>
          </w:p>
        </w:tc>
        <w:tc>
          <w:tcPr>
            <w:tcW w:w="6579" w:type="dxa"/>
            <w:vAlign w:val="center"/>
          </w:tcPr>
          <w:p w14:paraId="397F431A" w14:textId="77777777" w:rsidR="0062297B" w:rsidRDefault="0062297B" w:rsidP="00487B9C">
            <w:pPr>
              <w:spacing w:line="380" w:lineRule="exact"/>
              <w:jc w:val="left"/>
              <w:rPr>
                <w:rFonts w:ascii="仿宋_GB2312" w:eastAsia="仿宋_GB2312" w:hAnsi="华文楷体"/>
                <w:sz w:val="24"/>
                <w:szCs w:val="24"/>
              </w:rPr>
            </w:pPr>
            <w:r>
              <w:rPr>
                <w:rFonts w:ascii="仿宋_GB2312" w:eastAsia="仿宋_GB2312" w:hAnsi="华文楷体" w:hint="eastAsia"/>
                <w:sz w:val="24"/>
                <w:szCs w:val="24"/>
              </w:rPr>
              <w:t>作品应能传递正能量，积极向上，与新时代主流文化价值观一致。</w:t>
            </w:r>
          </w:p>
        </w:tc>
      </w:tr>
      <w:tr w:rsidR="0062297B" w14:paraId="17A81436" w14:textId="77777777" w:rsidTr="00487B9C">
        <w:trPr>
          <w:trHeight w:val="1408"/>
        </w:trPr>
        <w:tc>
          <w:tcPr>
            <w:tcW w:w="1844" w:type="dxa"/>
            <w:vMerge/>
            <w:vAlign w:val="center"/>
          </w:tcPr>
          <w:p w14:paraId="0134D3DA" w14:textId="77777777" w:rsidR="0062297B" w:rsidRDefault="0062297B" w:rsidP="00487B9C">
            <w:pPr>
              <w:spacing w:line="380" w:lineRule="exact"/>
              <w:jc w:val="center"/>
              <w:rPr>
                <w:rFonts w:ascii="仿宋_GB2312" w:eastAsia="仿宋_GB2312" w:hAnsi="华文楷体"/>
                <w:sz w:val="24"/>
                <w:szCs w:val="24"/>
              </w:rPr>
            </w:pPr>
          </w:p>
        </w:tc>
        <w:tc>
          <w:tcPr>
            <w:tcW w:w="6579" w:type="dxa"/>
            <w:vAlign w:val="center"/>
          </w:tcPr>
          <w:p w14:paraId="62B011CF" w14:textId="77777777" w:rsidR="0062297B" w:rsidRDefault="0062297B" w:rsidP="00487B9C">
            <w:pPr>
              <w:spacing w:line="380" w:lineRule="exact"/>
              <w:jc w:val="left"/>
              <w:rPr>
                <w:rFonts w:ascii="仿宋_GB2312" w:eastAsia="仿宋_GB2312" w:hAnsi="华文楷体"/>
                <w:sz w:val="24"/>
                <w:szCs w:val="24"/>
              </w:rPr>
            </w:pPr>
            <w:r>
              <w:rPr>
                <w:rFonts w:ascii="仿宋_GB2312" w:eastAsia="仿宋_GB2312" w:hAnsi="华文楷体" w:hint="eastAsia"/>
                <w:sz w:val="24"/>
                <w:szCs w:val="24"/>
              </w:rPr>
              <w:t>作品依据的成语故事和据此创作的作品，可以是根据成语原意创作的；也可以在不违背成语原意的基础上，结合学生的现实生活进行演绎，达到古为今用的目的。</w:t>
            </w:r>
          </w:p>
        </w:tc>
      </w:tr>
      <w:tr w:rsidR="0062297B" w14:paraId="49AEB72B" w14:textId="77777777" w:rsidTr="00487B9C">
        <w:trPr>
          <w:trHeight w:val="1117"/>
        </w:trPr>
        <w:tc>
          <w:tcPr>
            <w:tcW w:w="1844" w:type="dxa"/>
            <w:vMerge/>
            <w:vAlign w:val="center"/>
          </w:tcPr>
          <w:p w14:paraId="261C0AAD" w14:textId="77777777" w:rsidR="0062297B" w:rsidRDefault="0062297B" w:rsidP="00487B9C">
            <w:pPr>
              <w:spacing w:line="380" w:lineRule="exact"/>
              <w:jc w:val="center"/>
              <w:rPr>
                <w:rFonts w:ascii="仿宋_GB2312" w:eastAsia="仿宋_GB2312" w:hAnsi="华文楷体"/>
                <w:sz w:val="24"/>
                <w:szCs w:val="24"/>
              </w:rPr>
            </w:pPr>
          </w:p>
        </w:tc>
        <w:tc>
          <w:tcPr>
            <w:tcW w:w="6579" w:type="dxa"/>
            <w:vAlign w:val="center"/>
          </w:tcPr>
          <w:p w14:paraId="1CD24506" w14:textId="77777777" w:rsidR="0062297B" w:rsidRDefault="0062297B" w:rsidP="00487B9C">
            <w:pPr>
              <w:spacing w:line="380" w:lineRule="exact"/>
              <w:jc w:val="left"/>
              <w:rPr>
                <w:rFonts w:ascii="仿宋_GB2312" w:eastAsia="仿宋_GB2312" w:hAnsi="华文楷体"/>
                <w:sz w:val="24"/>
                <w:szCs w:val="24"/>
              </w:rPr>
            </w:pPr>
            <w:r>
              <w:rPr>
                <w:rFonts w:ascii="仿宋_GB2312" w:eastAsia="仿宋_GB2312" w:hAnsi="华文楷体" w:hint="eastAsia"/>
                <w:sz w:val="24"/>
                <w:szCs w:val="24"/>
              </w:rPr>
              <w:t>对成语本意的演绎，不能穿凿附会、张冠李戴，也不能用同音字偷换意义。</w:t>
            </w:r>
          </w:p>
        </w:tc>
      </w:tr>
      <w:tr w:rsidR="0062297B" w14:paraId="6B2A22BE" w14:textId="77777777" w:rsidTr="00487B9C">
        <w:trPr>
          <w:trHeight w:val="1133"/>
        </w:trPr>
        <w:tc>
          <w:tcPr>
            <w:tcW w:w="1844" w:type="dxa"/>
            <w:vMerge w:val="restart"/>
            <w:vAlign w:val="center"/>
          </w:tcPr>
          <w:p w14:paraId="4EB5CB1B" w14:textId="77777777" w:rsidR="0062297B" w:rsidRDefault="0062297B" w:rsidP="00487B9C">
            <w:pPr>
              <w:spacing w:line="380" w:lineRule="exact"/>
              <w:jc w:val="center"/>
              <w:rPr>
                <w:rFonts w:ascii="仿宋_GB2312" w:eastAsia="仿宋_GB2312" w:hAnsi="华文楷体"/>
                <w:sz w:val="24"/>
                <w:szCs w:val="24"/>
              </w:rPr>
            </w:pPr>
            <w:r>
              <w:rPr>
                <w:rFonts w:ascii="仿宋_GB2312" w:eastAsia="仿宋_GB2312" w:hAnsi="华文楷体" w:hint="eastAsia"/>
                <w:sz w:val="24"/>
                <w:szCs w:val="24"/>
              </w:rPr>
              <w:t>内容</w:t>
            </w:r>
          </w:p>
        </w:tc>
        <w:tc>
          <w:tcPr>
            <w:tcW w:w="6579" w:type="dxa"/>
            <w:vAlign w:val="center"/>
          </w:tcPr>
          <w:p w14:paraId="2F3DA686" w14:textId="77777777" w:rsidR="0062297B" w:rsidRDefault="0062297B" w:rsidP="00487B9C">
            <w:pPr>
              <w:spacing w:line="380" w:lineRule="exact"/>
              <w:jc w:val="left"/>
              <w:rPr>
                <w:rFonts w:ascii="仿宋_GB2312" w:eastAsia="仿宋_GB2312"/>
                <w:sz w:val="24"/>
                <w:szCs w:val="24"/>
              </w:rPr>
            </w:pPr>
            <w:r>
              <w:rPr>
                <w:rFonts w:ascii="仿宋_GB2312" w:eastAsia="仿宋_GB2312" w:hAnsi="华文楷体" w:hint="eastAsia"/>
                <w:sz w:val="24"/>
                <w:szCs w:val="24"/>
              </w:rPr>
              <w:t>作品情节完整充实，有层次，能够讲清故事，人物关系清晰，剧情精炼不冗长，不短缺。</w:t>
            </w:r>
          </w:p>
        </w:tc>
      </w:tr>
      <w:tr w:rsidR="0062297B" w14:paraId="1C5B8C73" w14:textId="77777777" w:rsidTr="00487B9C">
        <w:trPr>
          <w:trHeight w:val="554"/>
        </w:trPr>
        <w:tc>
          <w:tcPr>
            <w:tcW w:w="1844" w:type="dxa"/>
            <w:vMerge/>
            <w:vAlign w:val="center"/>
          </w:tcPr>
          <w:p w14:paraId="4A83B87A" w14:textId="77777777" w:rsidR="0062297B" w:rsidRDefault="0062297B" w:rsidP="00487B9C">
            <w:pPr>
              <w:spacing w:line="380" w:lineRule="exact"/>
              <w:jc w:val="center"/>
              <w:rPr>
                <w:rFonts w:ascii="仿宋_GB2312" w:eastAsia="仿宋_GB2312" w:hAnsi="华文楷体"/>
                <w:sz w:val="24"/>
                <w:szCs w:val="24"/>
              </w:rPr>
            </w:pPr>
          </w:p>
        </w:tc>
        <w:tc>
          <w:tcPr>
            <w:tcW w:w="6579" w:type="dxa"/>
            <w:vAlign w:val="center"/>
          </w:tcPr>
          <w:p w14:paraId="3A48F7EA" w14:textId="77777777" w:rsidR="0062297B" w:rsidRDefault="0062297B" w:rsidP="00487B9C">
            <w:pPr>
              <w:spacing w:line="380" w:lineRule="exact"/>
              <w:jc w:val="left"/>
              <w:rPr>
                <w:rFonts w:ascii="仿宋_GB2312" w:eastAsia="仿宋_GB2312"/>
                <w:sz w:val="24"/>
                <w:szCs w:val="24"/>
              </w:rPr>
            </w:pPr>
            <w:r>
              <w:rPr>
                <w:rFonts w:ascii="仿宋_GB2312" w:eastAsia="仿宋_GB2312" w:hAnsi="华文楷体" w:hint="eastAsia"/>
                <w:sz w:val="24"/>
                <w:szCs w:val="24"/>
              </w:rPr>
              <w:t>作品构思巧妙，成语演绎合理。</w:t>
            </w:r>
          </w:p>
        </w:tc>
      </w:tr>
      <w:tr w:rsidR="0062297B" w14:paraId="7D55CC19" w14:textId="77777777" w:rsidTr="00487B9C">
        <w:trPr>
          <w:trHeight w:val="690"/>
        </w:trPr>
        <w:tc>
          <w:tcPr>
            <w:tcW w:w="1844" w:type="dxa"/>
            <w:vMerge/>
            <w:vAlign w:val="center"/>
          </w:tcPr>
          <w:p w14:paraId="7F27D358" w14:textId="77777777" w:rsidR="0062297B" w:rsidRDefault="0062297B" w:rsidP="00487B9C">
            <w:pPr>
              <w:spacing w:line="380" w:lineRule="exact"/>
              <w:jc w:val="center"/>
              <w:rPr>
                <w:rFonts w:ascii="仿宋_GB2312" w:eastAsia="仿宋_GB2312" w:hAnsi="华文楷体"/>
                <w:sz w:val="24"/>
                <w:szCs w:val="24"/>
              </w:rPr>
            </w:pPr>
          </w:p>
        </w:tc>
        <w:tc>
          <w:tcPr>
            <w:tcW w:w="6579" w:type="dxa"/>
            <w:vAlign w:val="center"/>
          </w:tcPr>
          <w:p w14:paraId="35E3C052" w14:textId="77777777" w:rsidR="0062297B" w:rsidRDefault="0062297B" w:rsidP="00487B9C">
            <w:pPr>
              <w:spacing w:line="380" w:lineRule="exact"/>
              <w:jc w:val="left"/>
              <w:rPr>
                <w:rFonts w:ascii="仿宋_GB2312" w:eastAsia="仿宋_GB2312" w:hAnsi="华文楷体"/>
                <w:sz w:val="24"/>
                <w:szCs w:val="24"/>
              </w:rPr>
            </w:pPr>
            <w:r>
              <w:rPr>
                <w:rFonts w:ascii="仿宋_GB2312" w:eastAsia="仿宋_GB2312" w:hAnsi="华文楷体" w:hint="eastAsia"/>
                <w:sz w:val="24"/>
                <w:szCs w:val="24"/>
              </w:rPr>
              <w:t>人物特色鲜明，具有典型意义。</w:t>
            </w:r>
          </w:p>
        </w:tc>
      </w:tr>
      <w:tr w:rsidR="0062297B" w14:paraId="00C91615" w14:textId="77777777" w:rsidTr="00487B9C">
        <w:trPr>
          <w:trHeight w:val="997"/>
        </w:trPr>
        <w:tc>
          <w:tcPr>
            <w:tcW w:w="1844" w:type="dxa"/>
            <w:vAlign w:val="center"/>
          </w:tcPr>
          <w:p w14:paraId="5F83D1C4" w14:textId="77777777" w:rsidR="0062297B" w:rsidRDefault="0062297B" w:rsidP="00487B9C">
            <w:pPr>
              <w:spacing w:line="380" w:lineRule="exact"/>
              <w:jc w:val="center"/>
              <w:rPr>
                <w:rFonts w:ascii="仿宋_GB2312" w:eastAsia="仿宋_GB2312" w:hAnsi="华文楷体"/>
                <w:sz w:val="24"/>
                <w:szCs w:val="24"/>
              </w:rPr>
            </w:pPr>
            <w:r>
              <w:rPr>
                <w:rFonts w:ascii="仿宋_GB2312" w:eastAsia="仿宋_GB2312" w:hAnsi="华文楷体" w:hint="eastAsia"/>
                <w:sz w:val="24"/>
                <w:szCs w:val="24"/>
              </w:rPr>
              <w:t>表演</w:t>
            </w:r>
          </w:p>
        </w:tc>
        <w:tc>
          <w:tcPr>
            <w:tcW w:w="6579" w:type="dxa"/>
            <w:vAlign w:val="center"/>
          </w:tcPr>
          <w:p w14:paraId="5F13419D" w14:textId="77777777" w:rsidR="0062297B" w:rsidRDefault="0062297B" w:rsidP="00487B9C">
            <w:pPr>
              <w:spacing w:line="380" w:lineRule="exact"/>
              <w:jc w:val="left"/>
              <w:rPr>
                <w:rFonts w:ascii="仿宋_GB2312" w:eastAsia="仿宋_GB2312" w:hAnsi="华文楷体"/>
                <w:sz w:val="24"/>
                <w:szCs w:val="24"/>
              </w:rPr>
            </w:pPr>
            <w:r>
              <w:rPr>
                <w:rFonts w:ascii="仿宋_GB2312" w:eastAsia="仿宋_GB2312" w:hAnsi="仿宋" w:hint="eastAsia"/>
                <w:sz w:val="24"/>
                <w:szCs w:val="24"/>
              </w:rPr>
              <w:t>演员表现自然、到位，真实，台词清晰有感情，能与剧中人物融合，能够感染观众。</w:t>
            </w:r>
          </w:p>
        </w:tc>
      </w:tr>
      <w:tr w:rsidR="0062297B" w14:paraId="495A6DEF" w14:textId="77777777" w:rsidTr="00487B9C">
        <w:trPr>
          <w:trHeight w:val="686"/>
        </w:trPr>
        <w:tc>
          <w:tcPr>
            <w:tcW w:w="1844" w:type="dxa"/>
            <w:vMerge w:val="restart"/>
            <w:vAlign w:val="center"/>
          </w:tcPr>
          <w:p w14:paraId="3D60C246" w14:textId="77777777" w:rsidR="0062297B" w:rsidRDefault="0062297B" w:rsidP="00487B9C">
            <w:pPr>
              <w:spacing w:line="380" w:lineRule="exact"/>
              <w:jc w:val="center"/>
              <w:rPr>
                <w:rFonts w:ascii="仿宋_GB2312" w:eastAsia="仿宋_GB2312" w:hAnsi="华文楷体"/>
                <w:sz w:val="24"/>
                <w:szCs w:val="24"/>
              </w:rPr>
            </w:pPr>
            <w:r>
              <w:rPr>
                <w:rFonts w:ascii="仿宋_GB2312" w:eastAsia="仿宋_GB2312" w:hAnsi="华文楷体" w:hint="eastAsia"/>
                <w:sz w:val="24"/>
                <w:szCs w:val="24"/>
              </w:rPr>
              <w:t>技术</w:t>
            </w:r>
          </w:p>
        </w:tc>
        <w:tc>
          <w:tcPr>
            <w:tcW w:w="6579" w:type="dxa"/>
            <w:vAlign w:val="center"/>
          </w:tcPr>
          <w:p w14:paraId="4409DC6F" w14:textId="77777777" w:rsidR="0062297B" w:rsidRDefault="0062297B" w:rsidP="00487B9C">
            <w:pPr>
              <w:spacing w:line="380" w:lineRule="exact"/>
              <w:jc w:val="left"/>
              <w:rPr>
                <w:rFonts w:ascii="仿宋_GB2312" w:eastAsia="仿宋_GB2312"/>
                <w:sz w:val="24"/>
                <w:szCs w:val="24"/>
              </w:rPr>
            </w:pPr>
            <w:r>
              <w:rPr>
                <w:rFonts w:ascii="仿宋_GB2312" w:eastAsia="仿宋_GB2312" w:hAnsi="华文楷体" w:hint="eastAsia"/>
                <w:sz w:val="24"/>
                <w:szCs w:val="24"/>
              </w:rPr>
              <w:t>片头符合活动要求，布局合理、美观。演职员要素齐全。</w:t>
            </w:r>
          </w:p>
        </w:tc>
      </w:tr>
      <w:tr w:rsidR="0062297B" w14:paraId="36E43409" w14:textId="77777777" w:rsidTr="00487B9C">
        <w:trPr>
          <w:trHeight w:val="1134"/>
        </w:trPr>
        <w:tc>
          <w:tcPr>
            <w:tcW w:w="1844" w:type="dxa"/>
            <w:vMerge/>
            <w:vAlign w:val="center"/>
          </w:tcPr>
          <w:p w14:paraId="2D383AF9" w14:textId="77777777" w:rsidR="0062297B" w:rsidRDefault="0062297B" w:rsidP="00487B9C">
            <w:pPr>
              <w:spacing w:line="380" w:lineRule="exact"/>
              <w:jc w:val="center"/>
              <w:rPr>
                <w:rFonts w:ascii="仿宋_GB2312" w:eastAsia="仿宋_GB2312" w:hAnsi="华文楷体"/>
                <w:sz w:val="24"/>
                <w:szCs w:val="24"/>
              </w:rPr>
            </w:pPr>
          </w:p>
        </w:tc>
        <w:tc>
          <w:tcPr>
            <w:tcW w:w="6579" w:type="dxa"/>
            <w:vAlign w:val="center"/>
          </w:tcPr>
          <w:p w14:paraId="613B316E" w14:textId="77777777" w:rsidR="0062297B" w:rsidRDefault="0062297B" w:rsidP="00487B9C">
            <w:pPr>
              <w:spacing w:line="380" w:lineRule="exact"/>
              <w:jc w:val="left"/>
              <w:rPr>
                <w:rFonts w:ascii="仿宋_GB2312" w:eastAsia="仿宋_GB2312" w:hAnsi="华文楷体"/>
                <w:sz w:val="24"/>
                <w:szCs w:val="24"/>
              </w:rPr>
            </w:pPr>
            <w:r>
              <w:rPr>
                <w:rFonts w:ascii="仿宋_GB2312" w:eastAsia="仿宋_GB2312" w:hAnsi="华文楷体" w:hint="eastAsia"/>
                <w:sz w:val="24"/>
                <w:szCs w:val="24"/>
              </w:rPr>
              <w:t>画面、声音清晰，声画同步，镜头平稳、应用恰当，作品剪接流畅，配音配乐得当。</w:t>
            </w:r>
          </w:p>
        </w:tc>
      </w:tr>
      <w:tr w:rsidR="0062297B" w14:paraId="65592050" w14:textId="77777777" w:rsidTr="00487B9C">
        <w:trPr>
          <w:trHeight w:val="981"/>
        </w:trPr>
        <w:tc>
          <w:tcPr>
            <w:tcW w:w="1844" w:type="dxa"/>
            <w:vAlign w:val="center"/>
          </w:tcPr>
          <w:p w14:paraId="6BAD0666" w14:textId="77777777" w:rsidR="0062297B" w:rsidRDefault="0062297B" w:rsidP="00487B9C">
            <w:pPr>
              <w:spacing w:line="380" w:lineRule="exact"/>
              <w:jc w:val="center"/>
              <w:rPr>
                <w:rFonts w:ascii="仿宋_GB2312" w:eastAsia="仿宋_GB2312" w:hAnsi="华文楷体"/>
                <w:sz w:val="24"/>
                <w:szCs w:val="24"/>
              </w:rPr>
            </w:pPr>
            <w:r>
              <w:rPr>
                <w:rFonts w:ascii="仿宋_GB2312" w:eastAsia="仿宋_GB2312" w:hAnsi="华文楷体"/>
                <w:sz w:val="24"/>
                <w:szCs w:val="24"/>
              </w:rPr>
              <w:t>创</w:t>
            </w:r>
            <w:r>
              <w:rPr>
                <w:rFonts w:ascii="仿宋_GB2312" w:eastAsia="仿宋_GB2312" w:hAnsi="华文楷体" w:hint="eastAsia"/>
                <w:sz w:val="24"/>
                <w:szCs w:val="24"/>
              </w:rPr>
              <w:t>新</w:t>
            </w:r>
          </w:p>
        </w:tc>
        <w:tc>
          <w:tcPr>
            <w:tcW w:w="6579" w:type="dxa"/>
            <w:vAlign w:val="center"/>
          </w:tcPr>
          <w:p w14:paraId="67DB5BAE" w14:textId="77777777" w:rsidR="0062297B" w:rsidRDefault="0062297B" w:rsidP="00487B9C">
            <w:pPr>
              <w:spacing w:line="380" w:lineRule="exact"/>
              <w:jc w:val="left"/>
              <w:rPr>
                <w:rFonts w:ascii="仿宋_GB2312" w:eastAsia="仿宋_GB2312" w:hAnsi="华文楷体"/>
                <w:sz w:val="24"/>
                <w:szCs w:val="24"/>
              </w:rPr>
            </w:pPr>
            <w:r>
              <w:rPr>
                <w:rFonts w:ascii="仿宋_GB2312" w:eastAsia="仿宋_GB2312" w:hAnsi="华文楷体" w:hint="eastAsia"/>
                <w:sz w:val="24"/>
                <w:szCs w:val="24"/>
              </w:rPr>
              <w:t>作品在选题、立意、表达方式等方面展现独特的风格，</w:t>
            </w:r>
            <w:r>
              <w:rPr>
                <w:rFonts w:ascii="仿宋_GB2312" w:eastAsia="仿宋_GB2312" w:hAnsi="华文楷体"/>
                <w:sz w:val="24"/>
                <w:szCs w:val="24"/>
              </w:rPr>
              <w:t>令人</w:t>
            </w:r>
            <w:r>
              <w:rPr>
                <w:rFonts w:ascii="仿宋_GB2312" w:eastAsia="仿宋_GB2312" w:hAnsi="华文楷体" w:hint="eastAsia"/>
                <w:sz w:val="24"/>
                <w:szCs w:val="24"/>
              </w:rPr>
              <w:t>耳目一新。</w:t>
            </w:r>
          </w:p>
        </w:tc>
      </w:tr>
    </w:tbl>
    <w:p w14:paraId="273991CD" w14:textId="77777777" w:rsidR="0062297B" w:rsidRDefault="0062297B" w:rsidP="0062297B">
      <w:pPr>
        <w:widowControl/>
        <w:jc w:val="center"/>
        <w:rPr>
          <w:rFonts w:ascii="仿宋_GB2312" w:eastAsia="仿宋_GB2312" w:hAnsi="仿宋"/>
          <w:sz w:val="28"/>
          <w:szCs w:val="28"/>
        </w:rPr>
      </w:pPr>
      <w:r>
        <w:rPr>
          <w:rFonts w:ascii="仿宋_GB2312" w:eastAsia="仿宋_GB2312" w:hAnsi="仿宋"/>
          <w:sz w:val="28"/>
          <w:szCs w:val="28"/>
        </w:rPr>
        <w:br w:type="page"/>
      </w:r>
      <w:r>
        <w:rPr>
          <w:rFonts w:ascii="仿宋_GB2312" w:eastAsia="仿宋_GB2312" w:hAnsi="仿宋" w:hint="eastAsia"/>
          <w:sz w:val="28"/>
          <w:szCs w:val="28"/>
        </w:rPr>
        <w:lastRenderedPageBreak/>
        <w:t>表3  手作视频动画类微电影作品内容要求</w:t>
      </w:r>
    </w:p>
    <w:tbl>
      <w:tblPr>
        <w:tblStyle w:val="ad"/>
        <w:tblpPr w:leftFromText="180" w:rightFromText="180" w:vertAnchor="text" w:horzAnchor="margin" w:tblpX="250" w:tblpY="84"/>
        <w:tblW w:w="7905" w:type="dxa"/>
        <w:tblLook w:val="04A0" w:firstRow="1" w:lastRow="0" w:firstColumn="1" w:lastColumn="0" w:noHBand="0" w:noVBand="1"/>
      </w:tblPr>
      <w:tblGrid>
        <w:gridCol w:w="1384"/>
        <w:gridCol w:w="6521"/>
      </w:tblGrid>
      <w:tr w:rsidR="0062297B" w14:paraId="739A7EE7" w14:textId="77777777" w:rsidTr="00487B9C">
        <w:trPr>
          <w:trHeight w:val="841"/>
        </w:trPr>
        <w:tc>
          <w:tcPr>
            <w:tcW w:w="1384" w:type="dxa"/>
            <w:vAlign w:val="center"/>
          </w:tcPr>
          <w:p w14:paraId="669B3F29" w14:textId="77777777" w:rsidR="0062297B" w:rsidRDefault="0062297B" w:rsidP="00487B9C">
            <w:pPr>
              <w:spacing w:line="380" w:lineRule="exact"/>
              <w:jc w:val="center"/>
              <w:rPr>
                <w:rFonts w:ascii="仿宋_GB2312" w:eastAsia="仿宋_GB2312"/>
                <w:sz w:val="36"/>
                <w:szCs w:val="36"/>
              </w:rPr>
            </w:pPr>
            <w:r>
              <w:rPr>
                <w:rFonts w:ascii="仿宋_GB2312" w:eastAsia="仿宋_GB2312" w:hAnsi="华文楷体" w:hint="eastAsia"/>
                <w:b/>
                <w:sz w:val="24"/>
                <w:szCs w:val="24"/>
              </w:rPr>
              <w:t>主要内容</w:t>
            </w:r>
          </w:p>
        </w:tc>
        <w:tc>
          <w:tcPr>
            <w:tcW w:w="6521" w:type="dxa"/>
            <w:vAlign w:val="center"/>
          </w:tcPr>
          <w:p w14:paraId="6CD2F1FE" w14:textId="77777777" w:rsidR="0062297B" w:rsidRDefault="0062297B" w:rsidP="00487B9C">
            <w:pPr>
              <w:spacing w:line="380" w:lineRule="exact"/>
              <w:jc w:val="center"/>
              <w:rPr>
                <w:rFonts w:ascii="仿宋_GB2312" w:eastAsia="仿宋_GB2312"/>
                <w:sz w:val="36"/>
                <w:szCs w:val="36"/>
              </w:rPr>
            </w:pPr>
            <w:r>
              <w:rPr>
                <w:rFonts w:ascii="仿宋_GB2312" w:eastAsia="仿宋_GB2312" w:hAnsi="华文楷体" w:hint="eastAsia"/>
                <w:b/>
                <w:sz w:val="24"/>
                <w:szCs w:val="24"/>
              </w:rPr>
              <w:t>具体要求</w:t>
            </w:r>
          </w:p>
        </w:tc>
      </w:tr>
      <w:tr w:rsidR="0062297B" w14:paraId="13711605" w14:textId="77777777" w:rsidTr="00487B9C">
        <w:trPr>
          <w:trHeight w:val="1122"/>
        </w:trPr>
        <w:tc>
          <w:tcPr>
            <w:tcW w:w="1384" w:type="dxa"/>
            <w:vMerge w:val="restart"/>
            <w:vAlign w:val="center"/>
          </w:tcPr>
          <w:p w14:paraId="090357D6" w14:textId="77777777" w:rsidR="0062297B" w:rsidRDefault="0062297B" w:rsidP="00487B9C">
            <w:pPr>
              <w:spacing w:line="380" w:lineRule="exact"/>
              <w:jc w:val="center"/>
              <w:rPr>
                <w:rFonts w:ascii="仿宋_GB2312" w:eastAsia="仿宋_GB2312" w:hAnsi="华文楷体"/>
                <w:sz w:val="24"/>
                <w:szCs w:val="24"/>
              </w:rPr>
            </w:pPr>
            <w:r>
              <w:rPr>
                <w:rFonts w:ascii="仿宋_GB2312" w:eastAsia="仿宋_GB2312" w:hAnsi="华文楷体" w:hint="eastAsia"/>
                <w:sz w:val="24"/>
                <w:szCs w:val="24"/>
              </w:rPr>
              <w:t>选题</w:t>
            </w:r>
          </w:p>
        </w:tc>
        <w:tc>
          <w:tcPr>
            <w:tcW w:w="6521" w:type="dxa"/>
            <w:vAlign w:val="center"/>
          </w:tcPr>
          <w:p w14:paraId="604D6037" w14:textId="77777777" w:rsidR="0062297B" w:rsidRDefault="0062297B" w:rsidP="00487B9C">
            <w:pPr>
              <w:spacing w:line="380" w:lineRule="exact"/>
              <w:jc w:val="left"/>
              <w:rPr>
                <w:rFonts w:ascii="仿宋_GB2312" w:eastAsia="仿宋_GB2312"/>
                <w:sz w:val="24"/>
                <w:szCs w:val="24"/>
              </w:rPr>
            </w:pPr>
            <w:r>
              <w:rPr>
                <w:rFonts w:ascii="仿宋_GB2312" w:eastAsia="仿宋_GB2312" w:hAnsi="华文楷体" w:hint="eastAsia"/>
                <w:sz w:val="24"/>
                <w:szCs w:val="24"/>
              </w:rPr>
              <w:t>作品依据的成语故事和据此创作的作品，应突出德、智、体、美、劳教育的目标</w:t>
            </w:r>
            <w:r>
              <w:rPr>
                <w:rFonts w:ascii="仿宋_GB2312" w:eastAsia="仿宋_GB2312" w:hint="eastAsia"/>
                <w:sz w:val="24"/>
                <w:szCs w:val="24"/>
              </w:rPr>
              <w:t>。</w:t>
            </w:r>
          </w:p>
        </w:tc>
      </w:tr>
      <w:tr w:rsidR="0062297B" w14:paraId="4436646B" w14:textId="77777777" w:rsidTr="00487B9C">
        <w:trPr>
          <w:trHeight w:val="982"/>
        </w:trPr>
        <w:tc>
          <w:tcPr>
            <w:tcW w:w="1384" w:type="dxa"/>
            <w:vMerge/>
            <w:vAlign w:val="center"/>
          </w:tcPr>
          <w:p w14:paraId="746670D7" w14:textId="77777777" w:rsidR="0062297B" w:rsidRDefault="0062297B" w:rsidP="00487B9C">
            <w:pPr>
              <w:spacing w:line="380" w:lineRule="exact"/>
              <w:jc w:val="center"/>
              <w:rPr>
                <w:rFonts w:ascii="仿宋_GB2312" w:eastAsia="仿宋_GB2312" w:hAnsi="华文楷体"/>
                <w:sz w:val="24"/>
                <w:szCs w:val="24"/>
              </w:rPr>
            </w:pPr>
          </w:p>
        </w:tc>
        <w:tc>
          <w:tcPr>
            <w:tcW w:w="6521" w:type="dxa"/>
            <w:vAlign w:val="center"/>
          </w:tcPr>
          <w:p w14:paraId="1903DCB2" w14:textId="77777777" w:rsidR="0062297B" w:rsidRDefault="0062297B" w:rsidP="00487B9C">
            <w:pPr>
              <w:spacing w:line="380" w:lineRule="exact"/>
              <w:jc w:val="left"/>
              <w:rPr>
                <w:rFonts w:ascii="仿宋_GB2312" w:eastAsia="仿宋_GB2312" w:hAnsi="华文楷体"/>
                <w:sz w:val="24"/>
                <w:szCs w:val="24"/>
              </w:rPr>
            </w:pPr>
            <w:r>
              <w:rPr>
                <w:rFonts w:ascii="仿宋_GB2312" w:eastAsia="仿宋_GB2312" w:hAnsi="华文楷体" w:hint="eastAsia"/>
                <w:sz w:val="24"/>
                <w:szCs w:val="24"/>
              </w:rPr>
              <w:t>作品应能传递正能量，积极向上，与新时代主流文化价值观一致。</w:t>
            </w:r>
          </w:p>
        </w:tc>
      </w:tr>
      <w:tr w:rsidR="0062297B" w14:paraId="34FA5A13" w14:textId="77777777" w:rsidTr="00487B9C">
        <w:trPr>
          <w:trHeight w:val="1548"/>
        </w:trPr>
        <w:tc>
          <w:tcPr>
            <w:tcW w:w="1384" w:type="dxa"/>
            <w:vMerge/>
            <w:vAlign w:val="center"/>
          </w:tcPr>
          <w:p w14:paraId="75B728D8" w14:textId="77777777" w:rsidR="0062297B" w:rsidRDefault="0062297B" w:rsidP="00487B9C">
            <w:pPr>
              <w:spacing w:line="380" w:lineRule="exact"/>
              <w:jc w:val="center"/>
              <w:rPr>
                <w:rFonts w:ascii="仿宋_GB2312" w:eastAsia="仿宋_GB2312" w:hAnsi="华文楷体"/>
                <w:sz w:val="24"/>
                <w:szCs w:val="24"/>
              </w:rPr>
            </w:pPr>
          </w:p>
        </w:tc>
        <w:tc>
          <w:tcPr>
            <w:tcW w:w="6521" w:type="dxa"/>
            <w:vAlign w:val="center"/>
          </w:tcPr>
          <w:p w14:paraId="0EA6EDB8" w14:textId="77777777" w:rsidR="0062297B" w:rsidRDefault="0062297B" w:rsidP="00487B9C">
            <w:pPr>
              <w:spacing w:line="380" w:lineRule="exact"/>
              <w:jc w:val="left"/>
              <w:rPr>
                <w:rFonts w:ascii="仿宋_GB2312" w:eastAsia="仿宋_GB2312" w:hAnsi="华文楷体"/>
                <w:sz w:val="24"/>
                <w:szCs w:val="24"/>
              </w:rPr>
            </w:pPr>
            <w:r>
              <w:rPr>
                <w:rFonts w:ascii="仿宋_GB2312" w:eastAsia="仿宋_GB2312" w:hAnsi="华文楷体" w:hint="eastAsia"/>
                <w:sz w:val="24"/>
                <w:szCs w:val="24"/>
              </w:rPr>
              <w:t>作品依据的成语故事和据此创作的作品，可以是根据成语原意创作的；也可以在不违背成语原意的基础上，结合学生的现实生活进行演绎，达到古为今用的目的。</w:t>
            </w:r>
          </w:p>
        </w:tc>
      </w:tr>
      <w:tr w:rsidR="0062297B" w14:paraId="7B413A01" w14:textId="77777777" w:rsidTr="00487B9C">
        <w:trPr>
          <w:trHeight w:val="989"/>
        </w:trPr>
        <w:tc>
          <w:tcPr>
            <w:tcW w:w="1384" w:type="dxa"/>
            <w:vMerge/>
            <w:vAlign w:val="center"/>
          </w:tcPr>
          <w:p w14:paraId="035E6785" w14:textId="77777777" w:rsidR="0062297B" w:rsidRDefault="0062297B" w:rsidP="00487B9C">
            <w:pPr>
              <w:spacing w:line="380" w:lineRule="exact"/>
              <w:jc w:val="center"/>
              <w:rPr>
                <w:rFonts w:ascii="仿宋_GB2312" w:eastAsia="仿宋_GB2312" w:hAnsi="华文楷体"/>
                <w:sz w:val="24"/>
                <w:szCs w:val="24"/>
              </w:rPr>
            </w:pPr>
          </w:p>
        </w:tc>
        <w:tc>
          <w:tcPr>
            <w:tcW w:w="6521" w:type="dxa"/>
            <w:vAlign w:val="center"/>
          </w:tcPr>
          <w:p w14:paraId="57B5F9E9" w14:textId="77777777" w:rsidR="0062297B" w:rsidRDefault="0062297B" w:rsidP="00487B9C">
            <w:pPr>
              <w:spacing w:line="380" w:lineRule="exact"/>
              <w:jc w:val="left"/>
              <w:rPr>
                <w:rFonts w:ascii="仿宋_GB2312" w:eastAsia="仿宋_GB2312" w:hAnsi="华文楷体"/>
                <w:sz w:val="24"/>
                <w:szCs w:val="24"/>
              </w:rPr>
            </w:pPr>
            <w:r>
              <w:rPr>
                <w:rFonts w:ascii="仿宋_GB2312" w:eastAsia="仿宋_GB2312" w:hAnsi="华文楷体" w:hint="eastAsia"/>
                <w:sz w:val="24"/>
                <w:szCs w:val="24"/>
              </w:rPr>
              <w:t>对成语本意的演绎，不能穿凿附会、张冠李戴，也不能用同音字偷换意义。</w:t>
            </w:r>
          </w:p>
        </w:tc>
      </w:tr>
      <w:tr w:rsidR="0062297B" w14:paraId="7BA94C4F" w14:textId="77777777" w:rsidTr="00487B9C">
        <w:trPr>
          <w:trHeight w:val="975"/>
        </w:trPr>
        <w:tc>
          <w:tcPr>
            <w:tcW w:w="1384" w:type="dxa"/>
            <w:vMerge w:val="restart"/>
            <w:vAlign w:val="center"/>
          </w:tcPr>
          <w:p w14:paraId="105B3AD1" w14:textId="77777777" w:rsidR="0062297B" w:rsidRDefault="0062297B" w:rsidP="00487B9C">
            <w:pPr>
              <w:spacing w:line="380" w:lineRule="exact"/>
              <w:jc w:val="center"/>
              <w:rPr>
                <w:rFonts w:ascii="仿宋_GB2312" w:eastAsia="仿宋_GB2312" w:hAnsi="华文楷体"/>
                <w:sz w:val="24"/>
                <w:szCs w:val="24"/>
              </w:rPr>
            </w:pPr>
            <w:r>
              <w:rPr>
                <w:rFonts w:ascii="仿宋_GB2312" w:eastAsia="仿宋_GB2312" w:hAnsi="华文楷体" w:hint="eastAsia"/>
                <w:sz w:val="24"/>
                <w:szCs w:val="24"/>
              </w:rPr>
              <w:t>内容</w:t>
            </w:r>
          </w:p>
        </w:tc>
        <w:tc>
          <w:tcPr>
            <w:tcW w:w="6521" w:type="dxa"/>
            <w:vAlign w:val="center"/>
          </w:tcPr>
          <w:p w14:paraId="16EC208C" w14:textId="77777777" w:rsidR="0062297B" w:rsidRDefault="0062297B" w:rsidP="00487B9C">
            <w:pPr>
              <w:spacing w:line="380" w:lineRule="exact"/>
              <w:jc w:val="left"/>
              <w:rPr>
                <w:rFonts w:ascii="仿宋_GB2312" w:eastAsia="仿宋_GB2312"/>
                <w:sz w:val="24"/>
                <w:szCs w:val="24"/>
              </w:rPr>
            </w:pPr>
            <w:r>
              <w:rPr>
                <w:rFonts w:ascii="仿宋_GB2312" w:eastAsia="仿宋_GB2312" w:hAnsi="华文楷体" w:hint="eastAsia"/>
                <w:sz w:val="24"/>
                <w:szCs w:val="24"/>
              </w:rPr>
              <w:t>作品情节完整充实，有层次，能够讲清故事，人物关系清晰，剧情精炼不冗长，不短缺。</w:t>
            </w:r>
          </w:p>
        </w:tc>
      </w:tr>
      <w:tr w:rsidR="0062297B" w14:paraId="45875DAD" w14:textId="77777777" w:rsidTr="00487B9C">
        <w:trPr>
          <w:trHeight w:val="692"/>
        </w:trPr>
        <w:tc>
          <w:tcPr>
            <w:tcW w:w="1384" w:type="dxa"/>
            <w:vMerge/>
            <w:vAlign w:val="center"/>
          </w:tcPr>
          <w:p w14:paraId="28E16E68" w14:textId="77777777" w:rsidR="0062297B" w:rsidRDefault="0062297B" w:rsidP="00487B9C">
            <w:pPr>
              <w:spacing w:line="380" w:lineRule="exact"/>
              <w:jc w:val="center"/>
              <w:rPr>
                <w:rFonts w:ascii="仿宋_GB2312" w:eastAsia="仿宋_GB2312" w:hAnsi="华文楷体"/>
                <w:sz w:val="24"/>
                <w:szCs w:val="24"/>
              </w:rPr>
            </w:pPr>
          </w:p>
        </w:tc>
        <w:tc>
          <w:tcPr>
            <w:tcW w:w="6521" w:type="dxa"/>
            <w:vAlign w:val="center"/>
          </w:tcPr>
          <w:p w14:paraId="6B55616C" w14:textId="77777777" w:rsidR="0062297B" w:rsidRDefault="0062297B" w:rsidP="00487B9C">
            <w:pPr>
              <w:spacing w:line="380" w:lineRule="exact"/>
              <w:jc w:val="left"/>
              <w:rPr>
                <w:rFonts w:ascii="仿宋_GB2312" w:eastAsia="仿宋_GB2312"/>
                <w:sz w:val="24"/>
                <w:szCs w:val="24"/>
              </w:rPr>
            </w:pPr>
            <w:r>
              <w:rPr>
                <w:rFonts w:ascii="仿宋_GB2312" w:eastAsia="仿宋_GB2312" w:hAnsi="华文楷体" w:hint="eastAsia"/>
                <w:sz w:val="24"/>
                <w:szCs w:val="24"/>
              </w:rPr>
              <w:t>作品构思巧妙，成语演绎合理。</w:t>
            </w:r>
          </w:p>
        </w:tc>
      </w:tr>
      <w:tr w:rsidR="0062297B" w14:paraId="152021D8" w14:textId="77777777" w:rsidTr="00487B9C">
        <w:trPr>
          <w:trHeight w:val="702"/>
        </w:trPr>
        <w:tc>
          <w:tcPr>
            <w:tcW w:w="1384" w:type="dxa"/>
            <w:vMerge/>
            <w:vAlign w:val="center"/>
          </w:tcPr>
          <w:p w14:paraId="75218FD5" w14:textId="77777777" w:rsidR="0062297B" w:rsidRDefault="0062297B" w:rsidP="00487B9C">
            <w:pPr>
              <w:spacing w:line="380" w:lineRule="exact"/>
              <w:jc w:val="center"/>
              <w:rPr>
                <w:rFonts w:ascii="仿宋_GB2312" w:eastAsia="仿宋_GB2312" w:hAnsi="华文楷体"/>
                <w:sz w:val="24"/>
                <w:szCs w:val="24"/>
              </w:rPr>
            </w:pPr>
          </w:p>
        </w:tc>
        <w:tc>
          <w:tcPr>
            <w:tcW w:w="6521" w:type="dxa"/>
            <w:vAlign w:val="center"/>
          </w:tcPr>
          <w:p w14:paraId="2397E45A" w14:textId="77777777" w:rsidR="0062297B" w:rsidRDefault="0062297B" w:rsidP="00487B9C">
            <w:pPr>
              <w:spacing w:line="380" w:lineRule="exact"/>
              <w:jc w:val="left"/>
              <w:rPr>
                <w:rFonts w:ascii="仿宋_GB2312" w:eastAsia="仿宋_GB2312" w:hAnsi="华文楷体"/>
                <w:sz w:val="24"/>
                <w:szCs w:val="24"/>
              </w:rPr>
            </w:pPr>
            <w:r>
              <w:rPr>
                <w:rFonts w:ascii="仿宋_GB2312" w:eastAsia="仿宋_GB2312" w:hAnsi="华文楷体" w:hint="eastAsia"/>
                <w:sz w:val="24"/>
                <w:szCs w:val="24"/>
              </w:rPr>
              <w:t>人物特色鲜明，具有典型意义。</w:t>
            </w:r>
          </w:p>
        </w:tc>
      </w:tr>
      <w:tr w:rsidR="0062297B" w14:paraId="5D5FC0C1" w14:textId="77777777" w:rsidTr="00487B9C">
        <w:trPr>
          <w:trHeight w:val="1406"/>
        </w:trPr>
        <w:tc>
          <w:tcPr>
            <w:tcW w:w="1384" w:type="dxa"/>
            <w:vAlign w:val="center"/>
          </w:tcPr>
          <w:p w14:paraId="0CBF2A72" w14:textId="77777777" w:rsidR="0062297B" w:rsidRDefault="0062297B" w:rsidP="00487B9C">
            <w:pPr>
              <w:spacing w:line="380" w:lineRule="exact"/>
              <w:jc w:val="center"/>
              <w:rPr>
                <w:rFonts w:ascii="仿宋_GB2312" w:eastAsia="仿宋_GB2312" w:hAnsi="华文楷体"/>
                <w:sz w:val="24"/>
                <w:szCs w:val="24"/>
              </w:rPr>
            </w:pPr>
            <w:r>
              <w:rPr>
                <w:rFonts w:ascii="仿宋_GB2312" w:eastAsia="仿宋_GB2312" w:hAnsi="华文楷体" w:hint="eastAsia"/>
                <w:sz w:val="24"/>
                <w:szCs w:val="24"/>
              </w:rPr>
              <w:t>道具</w:t>
            </w:r>
          </w:p>
        </w:tc>
        <w:tc>
          <w:tcPr>
            <w:tcW w:w="6521" w:type="dxa"/>
            <w:vAlign w:val="center"/>
          </w:tcPr>
          <w:p w14:paraId="1CCC1C20" w14:textId="77777777" w:rsidR="0062297B" w:rsidRDefault="0062297B" w:rsidP="00487B9C">
            <w:pPr>
              <w:spacing w:line="380" w:lineRule="exact"/>
              <w:jc w:val="left"/>
              <w:rPr>
                <w:rFonts w:ascii="仿宋_GB2312" w:eastAsia="仿宋_GB2312" w:hAnsi="华文楷体"/>
                <w:sz w:val="24"/>
                <w:szCs w:val="24"/>
              </w:rPr>
            </w:pPr>
            <w:r>
              <w:rPr>
                <w:rFonts w:ascii="仿宋_GB2312" w:eastAsia="仿宋_GB2312" w:hAnsi="仿宋" w:hint="eastAsia"/>
                <w:sz w:val="24"/>
                <w:szCs w:val="24"/>
              </w:rPr>
              <w:t>道具场景符合故事主题，采用手工制作，造型有特点，有想象力、创造力。可使用不同材料进行道具、场景制作，如：黏土、剪纸等。</w:t>
            </w:r>
          </w:p>
        </w:tc>
      </w:tr>
      <w:tr w:rsidR="0062297B" w14:paraId="5E4C6DB5" w14:textId="77777777" w:rsidTr="00487B9C">
        <w:trPr>
          <w:trHeight w:val="380"/>
        </w:trPr>
        <w:tc>
          <w:tcPr>
            <w:tcW w:w="1384" w:type="dxa"/>
            <w:vMerge w:val="restart"/>
            <w:vAlign w:val="center"/>
          </w:tcPr>
          <w:p w14:paraId="3D7290BE" w14:textId="77777777" w:rsidR="0062297B" w:rsidRDefault="0062297B" w:rsidP="00487B9C">
            <w:pPr>
              <w:spacing w:line="380" w:lineRule="exact"/>
              <w:jc w:val="center"/>
              <w:rPr>
                <w:rFonts w:ascii="仿宋_GB2312" w:eastAsia="仿宋_GB2312" w:hAnsi="华文楷体"/>
                <w:sz w:val="24"/>
                <w:szCs w:val="24"/>
              </w:rPr>
            </w:pPr>
            <w:r>
              <w:rPr>
                <w:rFonts w:ascii="仿宋_GB2312" w:eastAsia="仿宋_GB2312" w:hAnsi="华文楷体"/>
                <w:sz w:val="24"/>
                <w:szCs w:val="24"/>
              </w:rPr>
              <w:t>创</w:t>
            </w:r>
            <w:r>
              <w:rPr>
                <w:rFonts w:ascii="仿宋_GB2312" w:eastAsia="仿宋_GB2312" w:hAnsi="华文楷体" w:hint="eastAsia"/>
                <w:sz w:val="24"/>
                <w:szCs w:val="24"/>
              </w:rPr>
              <w:t>新</w:t>
            </w:r>
          </w:p>
        </w:tc>
        <w:tc>
          <w:tcPr>
            <w:tcW w:w="6521" w:type="dxa"/>
            <w:vMerge w:val="restart"/>
            <w:vAlign w:val="center"/>
          </w:tcPr>
          <w:p w14:paraId="6F27A0B0" w14:textId="77777777" w:rsidR="0062297B" w:rsidRDefault="0062297B" w:rsidP="00487B9C">
            <w:pPr>
              <w:spacing w:line="380" w:lineRule="exact"/>
              <w:jc w:val="left"/>
              <w:rPr>
                <w:rFonts w:ascii="仿宋_GB2312" w:eastAsia="仿宋_GB2312" w:hAnsi="仿宋"/>
                <w:sz w:val="24"/>
                <w:szCs w:val="24"/>
              </w:rPr>
            </w:pPr>
            <w:r>
              <w:rPr>
                <w:rFonts w:ascii="仿宋_GB2312" w:eastAsia="仿宋_GB2312" w:hAnsi="华文楷体" w:hint="eastAsia"/>
                <w:sz w:val="24"/>
                <w:szCs w:val="24"/>
              </w:rPr>
              <w:t>作品在选题、立意、表达方式等方面展现独特的风格，</w:t>
            </w:r>
            <w:r>
              <w:rPr>
                <w:rFonts w:ascii="仿宋_GB2312" w:eastAsia="仿宋_GB2312" w:hAnsi="华文楷体"/>
                <w:sz w:val="24"/>
                <w:szCs w:val="24"/>
              </w:rPr>
              <w:t>令人</w:t>
            </w:r>
            <w:r>
              <w:rPr>
                <w:rFonts w:ascii="仿宋_GB2312" w:eastAsia="仿宋_GB2312" w:hAnsi="华文楷体" w:hint="eastAsia"/>
                <w:sz w:val="24"/>
                <w:szCs w:val="24"/>
              </w:rPr>
              <w:t>耳目一新</w:t>
            </w:r>
          </w:p>
        </w:tc>
      </w:tr>
      <w:tr w:rsidR="0062297B" w14:paraId="02653451" w14:textId="77777777" w:rsidTr="00487B9C">
        <w:trPr>
          <w:trHeight w:val="380"/>
        </w:trPr>
        <w:tc>
          <w:tcPr>
            <w:tcW w:w="1384" w:type="dxa"/>
            <w:vMerge/>
            <w:vAlign w:val="center"/>
          </w:tcPr>
          <w:p w14:paraId="351996A4" w14:textId="77777777" w:rsidR="0062297B" w:rsidRDefault="0062297B" w:rsidP="00487B9C">
            <w:pPr>
              <w:spacing w:line="380" w:lineRule="exact"/>
              <w:jc w:val="center"/>
              <w:rPr>
                <w:rFonts w:ascii="仿宋_GB2312" w:eastAsia="仿宋_GB2312" w:hAnsi="华文楷体"/>
                <w:sz w:val="24"/>
                <w:szCs w:val="24"/>
              </w:rPr>
            </w:pPr>
          </w:p>
        </w:tc>
        <w:tc>
          <w:tcPr>
            <w:tcW w:w="6521" w:type="dxa"/>
            <w:vMerge/>
            <w:vAlign w:val="center"/>
          </w:tcPr>
          <w:p w14:paraId="31B4DBE8" w14:textId="77777777" w:rsidR="0062297B" w:rsidRDefault="0062297B" w:rsidP="00487B9C">
            <w:pPr>
              <w:spacing w:line="380" w:lineRule="exact"/>
              <w:jc w:val="left"/>
              <w:rPr>
                <w:rFonts w:ascii="仿宋_GB2312" w:eastAsia="仿宋_GB2312" w:hAnsi="华文楷体"/>
                <w:sz w:val="24"/>
                <w:szCs w:val="24"/>
              </w:rPr>
            </w:pPr>
          </w:p>
        </w:tc>
      </w:tr>
      <w:tr w:rsidR="0062297B" w14:paraId="4E927FAC" w14:textId="77777777" w:rsidTr="00487B9C">
        <w:trPr>
          <w:trHeight w:val="380"/>
        </w:trPr>
        <w:tc>
          <w:tcPr>
            <w:tcW w:w="1384" w:type="dxa"/>
            <w:vMerge/>
            <w:vAlign w:val="center"/>
          </w:tcPr>
          <w:p w14:paraId="7F94C384" w14:textId="77777777" w:rsidR="0062297B" w:rsidRDefault="0062297B" w:rsidP="00487B9C">
            <w:pPr>
              <w:spacing w:line="380" w:lineRule="exact"/>
              <w:jc w:val="center"/>
              <w:rPr>
                <w:rFonts w:ascii="仿宋_GB2312" w:eastAsia="仿宋_GB2312" w:hAnsi="华文楷体"/>
                <w:sz w:val="24"/>
                <w:szCs w:val="24"/>
              </w:rPr>
            </w:pPr>
          </w:p>
        </w:tc>
        <w:tc>
          <w:tcPr>
            <w:tcW w:w="6521" w:type="dxa"/>
            <w:vMerge/>
            <w:vAlign w:val="center"/>
          </w:tcPr>
          <w:p w14:paraId="091D92B9" w14:textId="77777777" w:rsidR="0062297B" w:rsidRDefault="0062297B" w:rsidP="00487B9C">
            <w:pPr>
              <w:spacing w:line="380" w:lineRule="exact"/>
              <w:jc w:val="left"/>
              <w:rPr>
                <w:rFonts w:ascii="仿宋_GB2312" w:eastAsia="仿宋_GB2312" w:hAnsi="华文楷体"/>
                <w:sz w:val="24"/>
                <w:szCs w:val="24"/>
              </w:rPr>
            </w:pPr>
          </w:p>
        </w:tc>
      </w:tr>
      <w:tr w:rsidR="0062297B" w14:paraId="5DC4DD59" w14:textId="77777777" w:rsidTr="00487B9C">
        <w:trPr>
          <w:trHeight w:val="664"/>
        </w:trPr>
        <w:tc>
          <w:tcPr>
            <w:tcW w:w="1384" w:type="dxa"/>
            <w:vMerge w:val="restart"/>
            <w:vAlign w:val="center"/>
          </w:tcPr>
          <w:p w14:paraId="6538D9BA" w14:textId="77777777" w:rsidR="0062297B" w:rsidRDefault="0062297B" w:rsidP="00487B9C">
            <w:pPr>
              <w:spacing w:line="380" w:lineRule="exact"/>
              <w:jc w:val="center"/>
              <w:rPr>
                <w:rFonts w:ascii="仿宋_GB2312" w:eastAsia="仿宋_GB2312" w:hAnsi="华文楷体"/>
                <w:sz w:val="24"/>
                <w:szCs w:val="24"/>
              </w:rPr>
            </w:pPr>
            <w:r>
              <w:rPr>
                <w:rFonts w:ascii="仿宋_GB2312" w:eastAsia="仿宋_GB2312" w:hAnsi="华文楷体" w:hint="eastAsia"/>
                <w:sz w:val="24"/>
                <w:szCs w:val="24"/>
              </w:rPr>
              <w:t>技术</w:t>
            </w:r>
          </w:p>
        </w:tc>
        <w:tc>
          <w:tcPr>
            <w:tcW w:w="6521" w:type="dxa"/>
            <w:vAlign w:val="center"/>
          </w:tcPr>
          <w:p w14:paraId="51059228" w14:textId="77777777" w:rsidR="0062297B" w:rsidRDefault="0062297B" w:rsidP="00487B9C">
            <w:pPr>
              <w:spacing w:line="380" w:lineRule="exact"/>
              <w:jc w:val="left"/>
              <w:rPr>
                <w:rFonts w:ascii="仿宋_GB2312" w:eastAsia="仿宋_GB2312"/>
                <w:sz w:val="24"/>
                <w:szCs w:val="24"/>
              </w:rPr>
            </w:pPr>
            <w:r>
              <w:rPr>
                <w:rFonts w:ascii="仿宋_GB2312" w:eastAsia="仿宋_GB2312" w:hAnsi="华文楷体" w:hint="eastAsia"/>
                <w:sz w:val="24"/>
                <w:szCs w:val="24"/>
              </w:rPr>
              <w:t>片头符合活动要求，布局合理、美观。演职员要素齐全。</w:t>
            </w:r>
          </w:p>
        </w:tc>
      </w:tr>
      <w:tr w:rsidR="0062297B" w14:paraId="2733E1DF" w14:textId="77777777" w:rsidTr="00487B9C">
        <w:trPr>
          <w:trHeight w:val="1127"/>
        </w:trPr>
        <w:tc>
          <w:tcPr>
            <w:tcW w:w="1384" w:type="dxa"/>
            <w:vMerge/>
            <w:vAlign w:val="center"/>
          </w:tcPr>
          <w:p w14:paraId="646C90D9" w14:textId="77777777" w:rsidR="0062297B" w:rsidRDefault="0062297B" w:rsidP="00487B9C">
            <w:pPr>
              <w:spacing w:line="380" w:lineRule="exact"/>
              <w:jc w:val="center"/>
              <w:rPr>
                <w:rFonts w:ascii="仿宋_GB2312" w:eastAsia="仿宋_GB2312" w:hAnsi="华文楷体"/>
                <w:sz w:val="24"/>
                <w:szCs w:val="24"/>
              </w:rPr>
            </w:pPr>
          </w:p>
        </w:tc>
        <w:tc>
          <w:tcPr>
            <w:tcW w:w="6521" w:type="dxa"/>
            <w:vAlign w:val="center"/>
          </w:tcPr>
          <w:p w14:paraId="33FDB5CA" w14:textId="77777777" w:rsidR="0062297B" w:rsidRDefault="0062297B" w:rsidP="00487B9C">
            <w:pPr>
              <w:spacing w:line="380" w:lineRule="exact"/>
              <w:jc w:val="left"/>
              <w:rPr>
                <w:rFonts w:ascii="仿宋_GB2312" w:eastAsia="仿宋_GB2312" w:hAnsi="华文楷体"/>
                <w:sz w:val="24"/>
                <w:szCs w:val="24"/>
              </w:rPr>
            </w:pPr>
            <w:r>
              <w:rPr>
                <w:rFonts w:ascii="仿宋_GB2312" w:eastAsia="仿宋_GB2312" w:hAnsi="华文楷体" w:hint="eastAsia"/>
                <w:sz w:val="24"/>
                <w:szCs w:val="24"/>
              </w:rPr>
              <w:t>画面、声音清晰，声画同步，镜头平稳、应用恰当，作品剪接流畅，配音配乐得当。</w:t>
            </w:r>
          </w:p>
        </w:tc>
      </w:tr>
    </w:tbl>
    <w:p w14:paraId="0C6CF98A" w14:textId="77777777" w:rsidR="0062297B" w:rsidRDefault="0062297B" w:rsidP="0062297B">
      <w:pPr>
        <w:widowControl/>
        <w:jc w:val="left"/>
        <w:rPr>
          <w:rFonts w:ascii="仿宋_GB2312" w:eastAsia="仿宋_GB2312" w:hAnsi="楷体"/>
          <w:sz w:val="28"/>
          <w:szCs w:val="28"/>
        </w:rPr>
      </w:pPr>
    </w:p>
    <w:p w14:paraId="4BADC839" w14:textId="77777777" w:rsidR="0062297B" w:rsidRDefault="0062297B" w:rsidP="0062297B">
      <w:pPr>
        <w:spacing w:line="480" w:lineRule="exact"/>
        <w:jc w:val="center"/>
        <w:rPr>
          <w:rFonts w:ascii="仿宋_GB2312" w:eastAsia="仿宋_GB2312" w:hAnsi="楷体"/>
          <w:sz w:val="28"/>
          <w:szCs w:val="28"/>
        </w:rPr>
      </w:pPr>
      <w:r>
        <w:rPr>
          <w:rFonts w:ascii="仿宋_GB2312" w:eastAsia="仿宋_GB2312" w:hAnsi="楷体" w:hint="eastAsia"/>
          <w:sz w:val="28"/>
          <w:szCs w:val="28"/>
        </w:rPr>
        <w:lastRenderedPageBreak/>
        <w:t>表4  微电影剧本内容要求</w:t>
      </w:r>
    </w:p>
    <w:tbl>
      <w:tblPr>
        <w:tblStyle w:val="ad"/>
        <w:tblW w:w="8080" w:type="dxa"/>
        <w:tblInd w:w="250" w:type="dxa"/>
        <w:tblLook w:val="04A0" w:firstRow="1" w:lastRow="0" w:firstColumn="1" w:lastColumn="0" w:noHBand="0" w:noVBand="1"/>
      </w:tblPr>
      <w:tblGrid>
        <w:gridCol w:w="1418"/>
        <w:gridCol w:w="6662"/>
      </w:tblGrid>
      <w:tr w:rsidR="0062297B" w14:paraId="599425B7" w14:textId="77777777" w:rsidTr="00487B9C">
        <w:trPr>
          <w:trHeight w:val="770"/>
        </w:trPr>
        <w:tc>
          <w:tcPr>
            <w:tcW w:w="1418" w:type="dxa"/>
            <w:vAlign w:val="center"/>
          </w:tcPr>
          <w:p w14:paraId="64E7092C" w14:textId="77777777" w:rsidR="0062297B" w:rsidRDefault="0062297B" w:rsidP="00487B9C">
            <w:pPr>
              <w:spacing w:line="380" w:lineRule="exact"/>
              <w:jc w:val="center"/>
              <w:rPr>
                <w:rFonts w:ascii="仿宋_GB2312" w:eastAsia="仿宋_GB2312" w:hAnsi="宋体"/>
                <w:sz w:val="36"/>
                <w:szCs w:val="36"/>
              </w:rPr>
            </w:pPr>
            <w:r>
              <w:rPr>
                <w:rFonts w:ascii="仿宋_GB2312" w:eastAsia="仿宋_GB2312" w:hAnsi="宋体" w:hint="eastAsia"/>
                <w:b/>
                <w:sz w:val="24"/>
                <w:szCs w:val="24"/>
              </w:rPr>
              <w:t>主要内容</w:t>
            </w:r>
          </w:p>
        </w:tc>
        <w:tc>
          <w:tcPr>
            <w:tcW w:w="6662" w:type="dxa"/>
            <w:vAlign w:val="center"/>
          </w:tcPr>
          <w:p w14:paraId="0E57CE5B" w14:textId="77777777" w:rsidR="0062297B" w:rsidRDefault="0062297B" w:rsidP="00487B9C">
            <w:pPr>
              <w:spacing w:line="380" w:lineRule="exact"/>
              <w:jc w:val="center"/>
              <w:rPr>
                <w:rFonts w:ascii="仿宋_GB2312" w:eastAsia="仿宋_GB2312" w:hAnsi="宋体"/>
                <w:sz w:val="36"/>
                <w:szCs w:val="36"/>
              </w:rPr>
            </w:pPr>
            <w:r>
              <w:rPr>
                <w:rFonts w:ascii="仿宋_GB2312" w:eastAsia="仿宋_GB2312" w:hAnsi="宋体" w:hint="eastAsia"/>
                <w:b/>
                <w:sz w:val="24"/>
                <w:szCs w:val="24"/>
              </w:rPr>
              <w:t>具体要求</w:t>
            </w:r>
          </w:p>
        </w:tc>
      </w:tr>
      <w:tr w:rsidR="0062297B" w14:paraId="4DA79FD3" w14:textId="77777777" w:rsidTr="00487B9C">
        <w:trPr>
          <w:trHeight w:val="859"/>
        </w:trPr>
        <w:tc>
          <w:tcPr>
            <w:tcW w:w="1418" w:type="dxa"/>
            <w:vMerge w:val="restart"/>
            <w:vAlign w:val="center"/>
          </w:tcPr>
          <w:p w14:paraId="2377C136" w14:textId="77777777" w:rsidR="0062297B" w:rsidRDefault="0062297B" w:rsidP="00487B9C">
            <w:pPr>
              <w:spacing w:line="380" w:lineRule="exact"/>
              <w:jc w:val="center"/>
              <w:rPr>
                <w:rFonts w:ascii="仿宋_GB2312" w:eastAsia="仿宋_GB2312" w:hAnsi="宋体"/>
                <w:sz w:val="24"/>
                <w:szCs w:val="24"/>
              </w:rPr>
            </w:pPr>
            <w:r>
              <w:rPr>
                <w:rFonts w:ascii="仿宋_GB2312" w:eastAsia="仿宋_GB2312" w:hAnsi="华文楷体" w:hint="eastAsia"/>
                <w:sz w:val="24"/>
                <w:szCs w:val="24"/>
              </w:rPr>
              <w:t>选题</w:t>
            </w:r>
          </w:p>
        </w:tc>
        <w:tc>
          <w:tcPr>
            <w:tcW w:w="6662" w:type="dxa"/>
            <w:vAlign w:val="center"/>
          </w:tcPr>
          <w:p w14:paraId="443C0564" w14:textId="77777777" w:rsidR="0062297B" w:rsidRDefault="0062297B" w:rsidP="00487B9C">
            <w:pPr>
              <w:spacing w:line="380" w:lineRule="exact"/>
              <w:rPr>
                <w:rFonts w:ascii="仿宋_GB2312" w:eastAsia="仿宋_GB2312" w:hAnsi="华文楷体"/>
                <w:sz w:val="24"/>
                <w:szCs w:val="24"/>
              </w:rPr>
            </w:pPr>
            <w:r>
              <w:rPr>
                <w:rFonts w:ascii="仿宋_GB2312" w:eastAsia="仿宋_GB2312" w:hAnsi="华文楷体" w:hint="eastAsia"/>
                <w:sz w:val="24"/>
                <w:szCs w:val="24"/>
              </w:rPr>
              <w:t>作品依据的成语故事和据此创作的作品，应突出德、智、体、美、劳教育的目标</w:t>
            </w:r>
            <w:r>
              <w:rPr>
                <w:rFonts w:ascii="仿宋_GB2312" w:eastAsia="仿宋_GB2312" w:hint="eastAsia"/>
                <w:sz w:val="24"/>
                <w:szCs w:val="24"/>
              </w:rPr>
              <w:t>。</w:t>
            </w:r>
          </w:p>
        </w:tc>
      </w:tr>
      <w:tr w:rsidR="0062297B" w14:paraId="5E476391" w14:textId="77777777" w:rsidTr="00487B9C">
        <w:trPr>
          <w:trHeight w:val="984"/>
        </w:trPr>
        <w:tc>
          <w:tcPr>
            <w:tcW w:w="1418" w:type="dxa"/>
            <w:vMerge/>
            <w:vAlign w:val="center"/>
          </w:tcPr>
          <w:p w14:paraId="32AB3AF8" w14:textId="77777777" w:rsidR="0062297B" w:rsidRDefault="0062297B" w:rsidP="00487B9C">
            <w:pPr>
              <w:spacing w:line="380" w:lineRule="exact"/>
              <w:jc w:val="center"/>
              <w:rPr>
                <w:rFonts w:ascii="仿宋_GB2312" w:eastAsia="仿宋_GB2312" w:hAnsi="宋体"/>
                <w:sz w:val="24"/>
                <w:szCs w:val="24"/>
              </w:rPr>
            </w:pPr>
          </w:p>
        </w:tc>
        <w:tc>
          <w:tcPr>
            <w:tcW w:w="6662" w:type="dxa"/>
            <w:vAlign w:val="center"/>
          </w:tcPr>
          <w:p w14:paraId="6E020359" w14:textId="77777777" w:rsidR="0062297B" w:rsidRDefault="0062297B" w:rsidP="00487B9C">
            <w:pPr>
              <w:spacing w:line="380" w:lineRule="exact"/>
              <w:rPr>
                <w:rFonts w:ascii="仿宋_GB2312" w:eastAsia="仿宋_GB2312" w:hAnsi="华文楷体"/>
                <w:sz w:val="24"/>
                <w:szCs w:val="24"/>
              </w:rPr>
            </w:pPr>
            <w:r>
              <w:rPr>
                <w:rFonts w:ascii="仿宋_GB2312" w:eastAsia="仿宋_GB2312" w:hAnsi="华文楷体" w:hint="eastAsia"/>
                <w:sz w:val="24"/>
                <w:szCs w:val="24"/>
              </w:rPr>
              <w:t>作品应能传递正能量，积极向上，与新时代主流文化价值观一致。</w:t>
            </w:r>
          </w:p>
        </w:tc>
      </w:tr>
      <w:tr w:rsidR="0062297B" w14:paraId="786ABC4E" w14:textId="77777777" w:rsidTr="00487B9C">
        <w:trPr>
          <w:trHeight w:val="1409"/>
        </w:trPr>
        <w:tc>
          <w:tcPr>
            <w:tcW w:w="1418" w:type="dxa"/>
            <w:vMerge/>
            <w:vAlign w:val="center"/>
          </w:tcPr>
          <w:p w14:paraId="73C3A3A4" w14:textId="77777777" w:rsidR="0062297B" w:rsidRDefault="0062297B" w:rsidP="00487B9C">
            <w:pPr>
              <w:spacing w:line="380" w:lineRule="exact"/>
              <w:jc w:val="center"/>
              <w:rPr>
                <w:rFonts w:ascii="仿宋_GB2312" w:eastAsia="仿宋_GB2312" w:hAnsi="宋体"/>
                <w:sz w:val="24"/>
                <w:szCs w:val="24"/>
              </w:rPr>
            </w:pPr>
          </w:p>
        </w:tc>
        <w:tc>
          <w:tcPr>
            <w:tcW w:w="6662" w:type="dxa"/>
            <w:vAlign w:val="center"/>
          </w:tcPr>
          <w:p w14:paraId="3369AEFC" w14:textId="77777777" w:rsidR="0062297B" w:rsidRDefault="0062297B" w:rsidP="00487B9C">
            <w:pPr>
              <w:spacing w:line="380" w:lineRule="exact"/>
              <w:rPr>
                <w:rFonts w:ascii="仿宋_GB2312" w:eastAsia="仿宋_GB2312" w:hAnsi="华文楷体"/>
                <w:sz w:val="24"/>
                <w:szCs w:val="24"/>
              </w:rPr>
            </w:pPr>
            <w:r>
              <w:rPr>
                <w:rFonts w:ascii="仿宋_GB2312" w:eastAsia="仿宋_GB2312" w:hAnsi="华文楷体" w:hint="eastAsia"/>
                <w:sz w:val="24"/>
                <w:szCs w:val="24"/>
              </w:rPr>
              <w:t>作品依据的成语故事和据此创作的作品，可以是根据成语原意创作的；也可以在不违背成语原意的基础上，结合学生的现实生活进行演绎，达到古为今用的目的。</w:t>
            </w:r>
          </w:p>
        </w:tc>
      </w:tr>
      <w:tr w:rsidR="0062297B" w14:paraId="0C313616" w14:textId="77777777" w:rsidTr="00487B9C">
        <w:trPr>
          <w:trHeight w:val="976"/>
        </w:trPr>
        <w:tc>
          <w:tcPr>
            <w:tcW w:w="1418" w:type="dxa"/>
            <w:vMerge/>
            <w:vAlign w:val="center"/>
          </w:tcPr>
          <w:p w14:paraId="31C6F678" w14:textId="77777777" w:rsidR="0062297B" w:rsidRDefault="0062297B" w:rsidP="00487B9C">
            <w:pPr>
              <w:spacing w:line="380" w:lineRule="exact"/>
              <w:jc w:val="center"/>
              <w:rPr>
                <w:rFonts w:ascii="仿宋_GB2312" w:eastAsia="仿宋_GB2312" w:hAnsi="宋体"/>
                <w:sz w:val="24"/>
                <w:szCs w:val="24"/>
              </w:rPr>
            </w:pPr>
          </w:p>
        </w:tc>
        <w:tc>
          <w:tcPr>
            <w:tcW w:w="6662" w:type="dxa"/>
            <w:vAlign w:val="center"/>
          </w:tcPr>
          <w:p w14:paraId="38EA3648" w14:textId="77777777" w:rsidR="0062297B" w:rsidRDefault="0062297B" w:rsidP="00487B9C">
            <w:pPr>
              <w:spacing w:line="380" w:lineRule="exact"/>
              <w:rPr>
                <w:rFonts w:ascii="仿宋_GB2312" w:eastAsia="仿宋_GB2312" w:hAnsi="华文楷体"/>
                <w:sz w:val="24"/>
                <w:szCs w:val="24"/>
              </w:rPr>
            </w:pPr>
            <w:r>
              <w:rPr>
                <w:rFonts w:ascii="仿宋_GB2312" w:eastAsia="仿宋_GB2312" w:hAnsi="华文楷体" w:hint="eastAsia"/>
                <w:sz w:val="24"/>
                <w:szCs w:val="24"/>
              </w:rPr>
              <w:t>对成语本意的演绎，不能穿凿附会、张冠李戴，也不能用同音字偷换意义。</w:t>
            </w:r>
          </w:p>
        </w:tc>
      </w:tr>
      <w:tr w:rsidR="0062297B" w14:paraId="5B79ED57" w14:textId="77777777" w:rsidTr="00487B9C">
        <w:trPr>
          <w:trHeight w:val="645"/>
        </w:trPr>
        <w:tc>
          <w:tcPr>
            <w:tcW w:w="1418" w:type="dxa"/>
            <w:vMerge w:val="restart"/>
            <w:vAlign w:val="center"/>
          </w:tcPr>
          <w:p w14:paraId="56F499DF" w14:textId="77777777" w:rsidR="0062297B" w:rsidRDefault="0062297B" w:rsidP="00487B9C">
            <w:pPr>
              <w:spacing w:line="380" w:lineRule="exact"/>
              <w:jc w:val="center"/>
              <w:rPr>
                <w:rFonts w:ascii="仿宋_GB2312" w:eastAsia="仿宋_GB2312" w:hAnsi="宋体"/>
                <w:sz w:val="24"/>
                <w:szCs w:val="24"/>
              </w:rPr>
            </w:pPr>
            <w:r>
              <w:rPr>
                <w:rFonts w:ascii="仿宋_GB2312" w:eastAsia="仿宋_GB2312" w:hAnsi="宋体" w:hint="eastAsia"/>
                <w:sz w:val="24"/>
                <w:szCs w:val="24"/>
              </w:rPr>
              <w:t>内容</w:t>
            </w:r>
          </w:p>
        </w:tc>
        <w:tc>
          <w:tcPr>
            <w:tcW w:w="6662" w:type="dxa"/>
            <w:vAlign w:val="center"/>
          </w:tcPr>
          <w:p w14:paraId="00BFDC7A" w14:textId="77777777" w:rsidR="0062297B" w:rsidRDefault="0062297B" w:rsidP="00487B9C">
            <w:pPr>
              <w:spacing w:line="380" w:lineRule="exact"/>
              <w:jc w:val="left"/>
              <w:rPr>
                <w:rFonts w:ascii="仿宋_GB2312" w:eastAsia="仿宋_GB2312"/>
                <w:sz w:val="24"/>
                <w:szCs w:val="24"/>
              </w:rPr>
            </w:pPr>
            <w:r>
              <w:rPr>
                <w:rFonts w:ascii="仿宋_GB2312" w:eastAsia="仿宋_GB2312" w:hAnsi="华文楷体" w:hint="eastAsia"/>
                <w:sz w:val="24"/>
                <w:szCs w:val="24"/>
              </w:rPr>
              <w:t>剧本情节完整充实，剧情精炼不冗长，不短缺。</w:t>
            </w:r>
          </w:p>
        </w:tc>
      </w:tr>
      <w:tr w:rsidR="0062297B" w14:paraId="6F911DCD" w14:textId="77777777" w:rsidTr="00487B9C">
        <w:trPr>
          <w:trHeight w:val="696"/>
        </w:trPr>
        <w:tc>
          <w:tcPr>
            <w:tcW w:w="1418" w:type="dxa"/>
            <w:vMerge/>
            <w:vAlign w:val="center"/>
          </w:tcPr>
          <w:p w14:paraId="6F930536" w14:textId="77777777" w:rsidR="0062297B" w:rsidRDefault="0062297B" w:rsidP="00487B9C">
            <w:pPr>
              <w:spacing w:line="380" w:lineRule="exact"/>
              <w:jc w:val="center"/>
              <w:rPr>
                <w:rFonts w:ascii="仿宋_GB2312" w:eastAsia="仿宋_GB2312" w:hAnsi="宋体"/>
                <w:sz w:val="24"/>
                <w:szCs w:val="24"/>
              </w:rPr>
            </w:pPr>
          </w:p>
        </w:tc>
        <w:tc>
          <w:tcPr>
            <w:tcW w:w="6662" w:type="dxa"/>
            <w:vAlign w:val="center"/>
          </w:tcPr>
          <w:p w14:paraId="763BCF6A" w14:textId="77777777" w:rsidR="0062297B" w:rsidRDefault="0062297B" w:rsidP="00487B9C">
            <w:pPr>
              <w:spacing w:line="380" w:lineRule="exact"/>
              <w:jc w:val="left"/>
              <w:rPr>
                <w:rFonts w:ascii="仿宋_GB2312" w:eastAsia="仿宋_GB2312"/>
                <w:sz w:val="24"/>
                <w:szCs w:val="24"/>
              </w:rPr>
            </w:pPr>
            <w:r>
              <w:rPr>
                <w:rFonts w:ascii="仿宋_GB2312" w:eastAsia="仿宋_GB2312" w:hAnsi="华文楷体" w:hint="eastAsia"/>
                <w:sz w:val="24"/>
                <w:szCs w:val="24"/>
              </w:rPr>
              <w:t>剧本构思合理，情节、悬念、细节、巧合设置合理。</w:t>
            </w:r>
          </w:p>
        </w:tc>
      </w:tr>
      <w:tr w:rsidR="0062297B" w14:paraId="1C75F7D1" w14:textId="77777777" w:rsidTr="00487B9C">
        <w:trPr>
          <w:trHeight w:val="986"/>
        </w:trPr>
        <w:tc>
          <w:tcPr>
            <w:tcW w:w="1418" w:type="dxa"/>
            <w:vMerge/>
            <w:vAlign w:val="center"/>
          </w:tcPr>
          <w:p w14:paraId="2D312AE6" w14:textId="77777777" w:rsidR="0062297B" w:rsidRDefault="0062297B" w:rsidP="00487B9C">
            <w:pPr>
              <w:spacing w:line="380" w:lineRule="exact"/>
              <w:jc w:val="center"/>
              <w:rPr>
                <w:rFonts w:ascii="仿宋_GB2312" w:eastAsia="仿宋_GB2312" w:hAnsi="宋体"/>
                <w:sz w:val="24"/>
                <w:szCs w:val="24"/>
              </w:rPr>
            </w:pPr>
          </w:p>
        </w:tc>
        <w:tc>
          <w:tcPr>
            <w:tcW w:w="6662" w:type="dxa"/>
            <w:vAlign w:val="center"/>
          </w:tcPr>
          <w:p w14:paraId="524782E9" w14:textId="77777777" w:rsidR="0062297B" w:rsidRDefault="0062297B" w:rsidP="00487B9C">
            <w:pPr>
              <w:spacing w:line="380" w:lineRule="exact"/>
              <w:jc w:val="left"/>
              <w:rPr>
                <w:rFonts w:ascii="仿宋_GB2312" w:eastAsia="仿宋_GB2312" w:hAnsi="华文楷体"/>
                <w:sz w:val="24"/>
                <w:szCs w:val="24"/>
              </w:rPr>
            </w:pPr>
            <w:r>
              <w:rPr>
                <w:rFonts w:ascii="仿宋_GB2312" w:eastAsia="仿宋_GB2312" w:hAnsi="华文楷体" w:hint="eastAsia"/>
                <w:sz w:val="24"/>
                <w:szCs w:val="24"/>
              </w:rPr>
              <w:t>剧本人物特色鲜明，具有典型意义，人物形象真实，能被观众认同。</w:t>
            </w:r>
          </w:p>
        </w:tc>
      </w:tr>
      <w:tr w:rsidR="0062297B" w14:paraId="7DF831F9" w14:textId="77777777" w:rsidTr="00487B9C">
        <w:trPr>
          <w:trHeight w:val="688"/>
        </w:trPr>
        <w:tc>
          <w:tcPr>
            <w:tcW w:w="1418" w:type="dxa"/>
            <w:vMerge/>
            <w:vAlign w:val="center"/>
          </w:tcPr>
          <w:p w14:paraId="74B0D83A" w14:textId="77777777" w:rsidR="0062297B" w:rsidRDefault="0062297B" w:rsidP="00487B9C">
            <w:pPr>
              <w:spacing w:line="380" w:lineRule="exact"/>
              <w:jc w:val="center"/>
              <w:rPr>
                <w:rFonts w:ascii="仿宋_GB2312" w:eastAsia="仿宋_GB2312" w:hAnsi="宋体"/>
                <w:sz w:val="24"/>
                <w:szCs w:val="24"/>
                <w:highlight w:val="yellow"/>
              </w:rPr>
            </w:pPr>
          </w:p>
        </w:tc>
        <w:tc>
          <w:tcPr>
            <w:tcW w:w="6662" w:type="dxa"/>
            <w:vAlign w:val="center"/>
          </w:tcPr>
          <w:p w14:paraId="3F6417F7" w14:textId="77777777" w:rsidR="0062297B" w:rsidRDefault="0062297B" w:rsidP="00487B9C">
            <w:pPr>
              <w:spacing w:line="380" w:lineRule="exact"/>
              <w:jc w:val="left"/>
              <w:rPr>
                <w:rFonts w:ascii="仿宋_GB2312" w:eastAsia="仿宋_GB2312" w:hAnsi="华文楷体"/>
                <w:sz w:val="24"/>
                <w:szCs w:val="24"/>
              </w:rPr>
            </w:pPr>
            <w:r>
              <w:rPr>
                <w:rFonts w:ascii="仿宋_GB2312" w:eastAsia="仿宋_GB2312" w:hAnsi="华文楷体" w:hint="eastAsia"/>
                <w:sz w:val="24"/>
                <w:szCs w:val="24"/>
              </w:rPr>
              <w:t>台词语言生动有趣，符合角色性格。</w:t>
            </w:r>
          </w:p>
        </w:tc>
      </w:tr>
      <w:tr w:rsidR="0062297B" w14:paraId="0E52D49D" w14:textId="77777777" w:rsidTr="00487B9C">
        <w:trPr>
          <w:trHeight w:val="792"/>
        </w:trPr>
        <w:tc>
          <w:tcPr>
            <w:tcW w:w="1418" w:type="dxa"/>
            <w:vMerge/>
            <w:vAlign w:val="center"/>
          </w:tcPr>
          <w:p w14:paraId="35A21618" w14:textId="77777777" w:rsidR="0062297B" w:rsidRDefault="0062297B" w:rsidP="00487B9C">
            <w:pPr>
              <w:spacing w:line="380" w:lineRule="exact"/>
              <w:jc w:val="center"/>
              <w:rPr>
                <w:rFonts w:ascii="仿宋_GB2312" w:eastAsia="仿宋_GB2312" w:hAnsi="宋体"/>
                <w:sz w:val="24"/>
                <w:szCs w:val="24"/>
                <w:highlight w:val="yellow"/>
              </w:rPr>
            </w:pPr>
          </w:p>
        </w:tc>
        <w:tc>
          <w:tcPr>
            <w:tcW w:w="6662" w:type="dxa"/>
            <w:vAlign w:val="center"/>
          </w:tcPr>
          <w:p w14:paraId="26365B21" w14:textId="77777777" w:rsidR="0062297B" w:rsidRDefault="0062297B" w:rsidP="00487B9C">
            <w:pPr>
              <w:spacing w:line="380" w:lineRule="exact"/>
              <w:jc w:val="left"/>
              <w:rPr>
                <w:rFonts w:ascii="仿宋_GB2312" w:eastAsia="仿宋_GB2312" w:hAnsi="华文楷体"/>
                <w:sz w:val="24"/>
                <w:szCs w:val="24"/>
              </w:rPr>
            </w:pPr>
            <w:r>
              <w:rPr>
                <w:rFonts w:ascii="仿宋_GB2312" w:eastAsia="仿宋_GB2312" w:hAnsi="华文楷体"/>
                <w:sz w:val="24"/>
                <w:szCs w:val="24"/>
              </w:rPr>
              <w:t>能够将剧本中的文字</w:t>
            </w:r>
            <w:r>
              <w:rPr>
                <w:rFonts w:ascii="仿宋_GB2312" w:eastAsia="仿宋_GB2312" w:hAnsi="华文楷体" w:hint="eastAsia"/>
                <w:sz w:val="24"/>
                <w:szCs w:val="24"/>
              </w:rPr>
              <w:t>（画面）</w:t>
            </w:r>
            <w:r>
              <w:rPr>
                <w:rFonts w:ascii="仿宋_GB2312" w:eastAsia="仿宋_GB2312" w:hAnsi="华文楷体"/>
                <w:sz w:val="24"/>
                <w:szCs w:val="24"/>
              </w:rPr>
              <w:t>转化为视觉语言</w:t>
            </w:r>
            <w:r>
              <w:rPr>
                <w:rFonts w:ascii="仿宋_GB2312" w:eastAsia="仿宋_GB2312" w:hAnsi="华文楷体" w:hint="eastAsia"/>
                <w:sz w:val="24"/>
                <w:szCs w:val="24"/>
              </w:rPr>
              <w:t>，</w:t>
            </w:r>
            <w:r>
              <w:rPr>
                <w:rFonts w:ascii="仿宋_GB2312" w:eastAsia="仿宋_GB2312" w:hAnsi="华文楷体"/>
                <w:sz w:val="24"/>
                <w:szCs w:val="24"/>
              </w:rPr>
              <w:t>具有</w:t>
            </w:r>
            <w:r>
              <w:rPr>
                <w:rFonts w:ascii="仿宋_GB2312" w:eastAsia="仿宋_GB2312" w:hAnsi="华文楷体" w:hint="eastAsia"/>
                <w:sz w:val="24"/>
                <w:szCs w:val="24"/>
              </w:rPr>
              <w:t>画面感。</w:t>
            </w:r>
          </w:p>
        </w:tc>
      </w:tr>
      <w:tr w:rsidR="0062297B" w14:paraId="13BF20EA" w14:textId="77777777" w:rsidTr="00487B9C">
        <w:trPr>
          <w:trHeight w:val="757"/>
        </w:trPr>
        <w:tc>
          <w:tcPr>
            <w:tcW w:w="1418" w:type="dxa"/>
            <w:vMerge w:val="restart"/>
            <w:vAlign w:val="center"/>
          </w:tcPr>
          <w:p w14:paraId="1AB3336D" w14:textId="77777777" w:rsidR="0062297B" w:rsidRDefault="0062297B" w:rsidP="00487B9C">
            <w:pPr>
              <w:spacing w:line="380" w:lineRule="exact"/>
              <w:jc w:val="center"/>
              <w:rPr>
                <w:rFonts w:ascii="仿宋_GB2312" w:eastAsia="仿宋_GB2312" w:hAnsi="宋体"/>
                <w:color w:val="0D0D0D"/>
                <w:sz w:val="24"/>
                <w:szCs w:val="24"/>
              </w:rPr>
            </w:pPr>
            <w:r>
              <w:rPr>
                <w:rFonts w:ascii="仿宋_GB2312" w:eastAsia="仿宋_GB2312" w:hAnsi="宋体" w:hint="eastAsia"/>
                <w:sz w:val="24"/>
                <w:szCs w:val="24"/>
              </w:rPr>
              <w:t>风格</w:t>
            </w:r>
          </w:p>
        </w:tc>
        <w:tc>
          <w:tcPr>
            <w:tcW w:w="6662" w:type="dxa"/>
            <w:vAlign w:val="center"/>
          </w:tcPr>
          <w:p w14:paraId="67C88C66" w14:textId="77777777" w:rsidR="0062297B" w:rsidRDefault="0062297B" w:rsidP="00487B9C">
            <w:pPr>
              <w:spacing w:line="380" w:lineRule="exact"/>
              <w:jc w:val="left"/>
              <w:rPr>
                <w:rFonts w:ascii="仿宋_GB2312" w:eastAsia="仿宋_GB2312"/>
                <w:sz w:val="24"/>
                <w:szCs w:val="24"/>
              </w:rPr>
            </w:pPr>
            <w:r>
              <w:rPr>
                <w:rFonts w:ascii="仿宋_GB2312" w:eastAsia="仿宋_GB2312" w:hAnsi="华文楷体" w:hint="eastAsia"/>
                <w:sz w:val="24"/>
                <w:szCs w:val="24"/>
              </w:rPr>
              <w:t>剧本符合微电影技术规范，能够体现出创作者的独特风格。</w:t>
            </w:r>
          </w:p>
        </w:tc>
      </w:tr>
      <w:tr w:rsidR="0062297B" w14:paraId="1C205A22" w14:textId="77777777" w:rsidTr="00487B9C">
        <w:trPr>
          <w:trHeight w:val="696"/>
        </w:trPr>
        <w:tc>
          <w:tcPr>
            <w:tcW w:w="1418" w:type="dxa"/>
            <w:vMerge/>
            <w:vAlign w:val="center"/>
          </w:tcPr>
          <w:p w14:paraId="265E6E27" w14:textId="77777777" w:rsidR="0062297B" w:rsidRDefault="0062297B" w:rsidP="00487B9C">
            <w:pPr>
              <w:spacing w:line="380" w:lineRule="exact"/>
              <w:jc w:val="center"/>
              <w:rPr>
                <w:rFonts w:ascii="仿宋_GB2312" w:eastAsia="仿宋_GB2312" w:hAnsi="宋体"/>
                <w:sz w:val="24"/>
                <w:szCs w:val="24"/>
              </w:rPr>
            </w:pPr>
          </w:p>
        </w:tc>
        <w:tc>
          <w:tcPr>
            <w:tcW w:w="6662" w:type="dxa"/>
            <w:vAlign w:val="center"/>
          </w:tcPr>
          <w:p w14:paraId="0FB48A0A" w14:textId="77777777" w:rsidR="0062297B" w:rsidRDefault="0062297B" w:rsidP="00487B9C">
            <w:pPr>
              <w:spacing w:line="380" w:lineRule="exact"/>
              <w:rPr>
                <w:rFonts w:ascii="仿宋_GB2312" w:eastAsia="仿宋_GB2312" w:hAnsi="宋体"/>
                <w:sz w:val="24"/>
                <w:szCs w:val="24"/>
              </w:rPr>
            </w:pPr>
            <w:r>
              <w:rPr>
                <w:rFonts w:ascii="仿宋_GB2312" w:eastAsia="仿宋_GB2312" w:hAnsi="宋体" w:hint="eastAsia"/>
                <w:sz w:val="24"/>
                <w:szCs w:val="24"/>
              </w:rPr>
              <w:t>剧本</w:t>
            </w:r>
            <w:r>
              <w:rPr>
                <w:rFonts w:ascii="仿宋_GB2312" w:eastAsia="仿宋_GB2312" w:hAnsi="宋体"/>
                <w:sz w:val="24"/>
                <w:szCs w:val="24"/>
              </w:rPr>
              <w:t>整体风格一致</w:t>
            </w:r>
            <w:r>
              <w:rPr>
                <w:rFonts w:ascii="仿宋_GB2312" w:eastAsia="仿宋_GB2312" w:hAnsi="宋体" w:hint="eastAsia"/>
                <w:sz w:val="24"/>
                <w:szCs w:val="24"/>
              </w:rPr>
              <w:t>，</w:t>
            </w:r>
            <w:r>
              <w:rPr>
                <w:rFonts w:ascii="仿宋_GB2312" w:eastAsia="仿宋_GB2312" w:hAnsi="宋体"/>
                <w:sz w:val="24"/>
                <w:szCs w:val="24"/>
              </w:rPr>
              <w:t>艺术表现不跳脱</w:t>
            </w:r>
            <w:r>
              <w:rPr>
                <w:rFonts w:ascii="仿宋_GB2312" w:eastAsia="仿宋_GB2312" w:hAnsi="宋体" w:hint="eastAsia"/>
                <w:sz w:val="24"/>
                <w:szCs w:val="24"/>
              </w:rPr>
              <w:t>、</w:t>
            </w:r>
            <w:r>
              <w:rPr>
                <w:rFonts w:ascii="仿宋_GB2312" w:eastAsia="仿宋_GB2312" w:hAnsi="宋体"/>
                <w:sz w:val="24"/>
                <w:szCs w:val="24"/>
              </w:rPr>
              <w:t>不断裂</w:t>
            </w:r>
          </w:p>
        </w:tc>
      </w:tr>
      <w:tr w:rsidR="0062297B" w14:paraId="7859C2BB" w14:textId="77777777" w:rsidTr="00487B9C">
        <w:trPr>
          <w:trHeight w:val="608"/>
        </w:trPr>
        <w:tc>
          <w:tcPr>
            <w:tcW w:w="1418" w:type="dxa"/>
            <w:vMerge w:val="restart"/>
            <w:vAlign w:val="center"/>
          </w:tcPr>
          <w:p w14:paraId="202E7C2E" w14:textId="77777777" w:rsidR="0062297B" w:rsidRDefault="0062297B" w:rsidP="00487B9C">
            <w:pPr>
              <w:spacing w:line="380" w:lineRule="exact"/>
              <w:jc w:val="center"/>
              <w:rPr>
                <w:rFonts w:ascii="仿宋_GB2312" w:eastAsia="仿宋_GB2312" w:hAnsi="宋体"/>
                <w:sz w:val="24"/>
                <w:szCs w:val="24"/>
              </w:rPr>
            </w:pPr>
            <w:r>
              <w:rPr>
                <w:rFonts w:ascii="仿宋_GB2312" w:eastAsia="仿宋_GB2312" w:hAnsi="宋体" w:hint="eastAsia"/>
                <w:sz w:val="24"/>
                <w:szCs w:val="24"/>
              </w:rPr>
              <w:t>格式</w:t>
            </w:r>
          </w:p>
        </w:tc>
        <w:tc>
          <w:tcPr>
            <w:tcW w:w="6662" w:type="dxa"/>
            <w:vAlign w:val="center"/>
          </w:tcPr>
          <w:p w14:paraId="325EC289" w14:textId="77777777" w:rsidR="0062297B" w:rsidRDefault="0062297B" w:rsidP="00487B9C">
            <w:pPr>
              <w:spacing w:line="380" w:lineRule="exact"/>
              <w:rPr>
                <w:rFonts w:ascii="仿宋_GB2312" w:eastAsia="仿宋_GB2312" w:hAnsi="华文楷体"/>
                <w:sz w:val="24"/>
                <w:szCs w:val="24"/>
              </w:rPr>
            </w:pPr>
            <w:r>
              <w:rPr>
                <w:rFonts w:ascii="仿宋_GB2312" w:eastAsia="仿宋_GB2312" w:hAnsi="华文楷体"/>
                <w:sz w:val="24"/>
                <w:szCs w:val="24"/>
              </w:rPr>
              <w:t>以文学剧本</w:t>
            </w:r>
            <w:r>
              <w:rPr>
                <w:rFonts w:ascii="仿宋_GB2312" w:eastAsia="仿宋_GB2312" w:hAnsi="华文楷体" w:hint="eastAsia"/>
                <w:sz w:val="24"/>
                <w:szCs w:val="24"/>
              </w:rPr>
              <w:t>、</w:t>
            </w:r>
            <w:r>
              <w:rPr>
                <w:rFonts w:ascii="仿宋_GB2312" w:eastAsia="仿宋_GB2312" w:hAnsi="华文楷体"/>
                <w:sz w:val="24"/>
                <w:szCs w:val="24"/>
              </w:rPr>
              <w:t>故事板或分镜头剧本的形式提交</w:t>
            </w:r>
            <w:r>
              <w:rPr>
                <w:rFonts w:ascii="仿宋_GB2312" w:eastAsia="仿宋_GB2312" w:hAnsi="华文楷体" w:hint="eastAsia"/>
                <w:sz w:val="24"/>
                <w:szCs w:val="24"/>
              </w:rPr>
              <w:t>。</w:t>
            </w:r>
          </w:p>
        </w:tc>
      </w:tr>
      <w:tr w:rsidR="0062297B" w14:paraId="6E1C6253" w14:textId="77777777" w:rsidTr="00487B9C">
        <w:trPr>
          <w:trHeight w:val="619"/>
        </w:trPr>
        <w:tc>
          <w:tcPr>
            <w:tcW w:w="1418" w:type="dxa"/>
            <w:vMerge/>
            <w:vAlign w:val="center"/>
          </w:tcPr>
          <w:p w14:paraId="26906C48" w14:textId="77777777" w:rsidR="0062297B" w:rsidRDefault="0062297B" w:rsidP="00487B9C">
            <w:pPr>
              <w:spacing w:line="380" w:lineRule="exact"/>
              <w:rPr>
                <w:rFonts w:ascii="仿宋_GB2312" w:eastAsia="仿宋_GB2312" w:hAnsi="宋体"/>
                <w:sz w:val="24"/>
                <w:szCs w:val="24"/>
              </w:rPr>
            </w:pPr>
          </w:p>
        </w:tc>
        <w:tc>
          <w:tcPr>
            <w:tcW w:w="6662" w:type="dxa"/>
            <w:vAlign w:val="center"/>
          </w:tcPr>
          <w:p w14:paraId="0D96D2A9" w14:textId="77777777" w:rsidR="0062297B" w:rsidRDefault="0062297B" w:rsidP="00487B9C">
            <w:pPr>
              <w:spacing w:line="380" w:lineRule="exact"/>
              <w:rPr>
                <w:rFonts w:ascii="仿宋_GB2312" w:eastAsia="仿宋_GB2312" w:hAnsi="华文楷体"/>
                <w:sz w:val="24"/>
                <w:szCs w:val="24"/>
              </w:rPr>
            </w:pPr>
            <w:r>
              <w:rPr>
                <w:rFonts w:ascii="仿宋_GB2312" w:eastAsia="仿宋_GB2312" w:hAnsi="华文楷体"/>
                <w:sz w:val="24"/>
                <w:szCs w:val="24"/>
              </w:rPr>
              <w:t>剧本内容详细</w:t>
            </w:r>
            <w:r>
              <w:rPr>
                <w:rFonts w:ascii="仿宋_GB2312" w:eastAsia="仿宋_GB2312" w:hAnsi="华文楷体" w:hint="eastAsia"/>
                <w:sz w:val="24"/>
                <w:szCs w:val="24"/>
              </w:rPr>
              <w:t>、</w:t>
            </w:r>
            <w:r>
              <w:rPr>
                <w:rFonts w:ascii="仿宋_GB2312" w:eastAsia="仿宋_GB2312" w:hAnsi="华文楷体"/>
                <w:sz w:val="24"/>
                <w:szCs w:val="24"/>
              </w:rPr>
              <w:t>充分</w:t>
            </w:r>
            <w:r>
              <w:rPr>
                <w:rFonts w:ascii="仿宋_GB2312" w:eastAsia="仿宋_GB2312" w:hAnsi="华文楷体" w:hint="eastAsia"/>
                <w:sz w:val="24"/>
                <w:szCs w:val="24"/>
              </w:rPr>
              <w:t>，</w:t>
            </w:r>
            <w:r>
              <w:rPr>
                <w:rFonts w:ascii="仿宋_GB2312" w:eastAsia="仿宋_GB2312" w:hAnsi="华文楷体"/>
                <w:sz w:val="24"/>
                <w:szCs w:val="24"/>
              </w:rPr>
              <w:t>信息交代完整</w:t>
            </w:r>
            <w:r>
              <w:rPr>
                <w:rFonts w:ascii="仿宋_GB2312" w:eastAsia="仿宋_GB2312" w:hAnsi="华文楷体" w:hint="eastAsia"/>
                <w:sz w:val="24"/>
                <w:szCs w:val="24"/>
              </w:rPr>
              <w:t>。</w:t>
            </w:r>
          </w:p>
        </w:tc>
      </w:tr>
    </w:tbl>
    <w:p w14:paraId="51F50E8D" w14:textId="77777777" w:rsidR="0062297B" w:rsidRDefault="0062297B" w:rsidP="0062297B">
      <w:pPr>
        <w:widowControl/>
        <w:jc w:val="left"/>
        <w:rPr>
          <w:rFonts w:ascii="楷体" w:eastAsia="楷体" w:hAnsi="楷体"/>
          <w:b/>
          <w:sz w:val="32"/>
          <w:szCs w:val="32"/>
        </w:rPr>
      </w:pPr>
    </w:p>
    <w:p w14:paraId="413C0F90" w14:textId="77777777" w:rsidR="0062297B" w:rsidRDefault="0062297B" w:rsidP="0062297B">
      <w:pPr>
        <w:pStyle w:val="ab"/>
        <w:spacing w:line="460" w:lineRule="exact"/>
        <w:ind w:rightChars="-47" w:right="-99" w:firstLine="643"/>
        <w:jc w:val="left"/>
        <w:outlineLvl w:val="0"/>
        <w:rPr>
          <w:rFonts w:ascii="楷体" w:eastAsia="楷体" w:hAnsi="楷体"/>
          <w:b/>
          <w:sz w:val="32"/>
          <w:szCs w:val="32"/>
        </w:rPr>
      </w:pPr>
      <w:r>
        <w:rPr>
          <w:rFonts w:ascii="楷体" w:eastAsia="楷体" w:hAnsi="楷体" w:hint="eastAsia"/>
          <w:b/>
          <w:sz w:val="32"/>
          <w:szCs w:val="32"/>
        </w:rPr>
        <w:t>（三）技术要求</w:t>
      </w:r>
    </w:p>
    <w:p w14:paraId="382DE712" w14:textId="77777777" w:rsidR="0062297B" w:rsidRDefault="0062297B" w:rsidP="0062297B">
      <w:pPr>
        <w:spacing w:line="4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1</w:t>
      </w:r>
      <w:r>
        <w:rPr>
          <w:rFonts w:ascii="仿宋_GB2312" w:eastAsia="仿宋_GB2312" w:hAnsi="仿宋" w:cs="宋体"/>
          <w:color w:val="000000"/>
          <w:kern w:val="0"/>
          <w:sz w:val="32"/>
          <w:szCs w:val="32"/>
        </w:rPr>
        <w:t>.真人表演类微电影</w:t>
      </w:r>
      <w:r>
        <w:rPr>
          <w:rFonts w:ascii="仿宋_GB2312" w:eastAsia="仿宋_GB2312" w:hAnsi="仿宋" w:cs="宋体" w:hint="eastAsia"/>
          <w:color w:val="000000"/>
          <w:kern w:val="0"/>
          <w:sz w:val="32"/>
          <w:szCs w:val="32"/>
        </w:rPr>
        <w:t>作品时长控制在</w:t>
      </w:r>
      <w:r>
        <w:rPr>
          <w:rFonts w:ascii="仿宋_GB2312" w:eastAsia="仿宋_GB2312" w:hAnsi="仿宋" w:cs="宋体"/>
          <w:color w:val="000000"/>
          <w:kern w:val="0"/>
          <w:sz w:val="32"/>
          <w:szCs w:val="32"/>
        </w:rPr>
        <w:t>5</w:t>
      </w:r>
      <w:r>
        <w:rPr>
          <w:rFonts w:ascii="仿宋_GB2312" w:eastAsia="仿宋_GB2312" w:hAnsi="仿宋" w:cs="宋体" w:hint="eastAsia"/>
          <w:color w:val="000000"/>
          <w:kern w:val="0"/>
          <w:sz w:val="32"/>
          <w:szCs w:val="32"/>
        </w:rPr>
        <w:t>—10分钟，</w:t>
      </w:r>
      <w:r>
        <w:rPr>
          <w:rFonts w:ascii="仿宋_GB2312" w:eastAsia="仿宋_GB2312" w:hAnsi="仿宋" w:cs="宋体"/>
          <w:color w:val="000000"/>
          <w:kern w:val="0"/>
          <w:sz w:val="32"/>
          <w:szCs w:val="32"/>
        </w:rPr>
        <w:t>手作</w:t>
      </w:r>
      <w:r>
        <w:rPr>
          <w:rFonts w:ascii="仿宋_GB2312" w:eastAsia="仿宋_GB2312" w:hAnsi="仿宋" w:cs="宋体"/>
          <w:color w:val="000000"/>
          <w:kern w:val="0"/>
          <w:sz w:val="32"/>
          <w:szCs w:val="32"/>
        </w:rPr>
        <w:lastRenderedPageBreak/>
        <w:t>视频动画</w:t>
      </w:r>
      <w:r>
        <w:rPr>
          <w:rFonts w:ascii="仿宋_GB2312" w:eastAsia="仿宋_GB2312" w:hAnsi="仿宋" w:cs="宋体" w:hint="eastAsia"/>
          <w:color w:val="000000"/>
          <w:kern w:val="0"/>
          <w:sz w:val="32"/>
          <w:szCs w:val="32"/>
        </w:rPr>
        <w:t>类</w:t>
      </w:r>
      <w:r>
        <w:rPr>
          <w:rFonts w:ascii="仿宋_GB2312" w:eastAsia="仿宋_GB2312" w:hAnsi="仿宋" w:cs="宋体"/>
          <w:color w:val="000000"/>
          <w:kern w:val="0"/>
          <w:sz w:val="32"/>
          <w:szCs w:val="32"/>
        </w:rPr>
        <w:t>微电影作品时长控制在</w:t>
      </w:r>
      <w:r>
        <w:rPr>
          <w:rFonts w:ascii="仿宋_GB2312" w:eastAsia="仿宋_GB2312" w:hAnsi="仿宋" w:cs="宋体" w:hint="eastAsia"/>
          <w:color w:val="000000"/>
          <w:kern w:val="0"/>
          <w:sz w:val="32"/>
          <w:szCs w:val="32"/>
        </w:rPr>
        <w:t>3—10分钟，微电影剧本作品不少于1000字。</w:t>
      </w:r>
    </w:p>
    <w:p w14:paraId="54067C9F" w14:textId="77777777" w:rsidR="0062297B" w:rsidRDefault="0062297B" w:rsidP="0062297B">
      <w:pPr>
        <w:spacing w:line="4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2</w:t>
      </w:r>
      <w:r>
        <w:rPr>
          <w:rFonts w:ascii="仿宋_GB2312" w:eastAsia="仿宋_GB2312" w:hAnsi="仿宋" w:cs="宋体"/>
          <w:color w:val="000000"/>
          <w:kern w:val="0"/>
          <w:sz w:val="32"/>
          <w:szCs w:val="32"/>
        </w:rPr>
        <w:t>.微电影</w:t>
      </w:r>
      <w:r>
        <w:rPr>
          <w:rFonts w:ascii="仿宋_GB2312" w:eastAsia="仿宋_GB2312" w:hAnsi="仿宋" w:cs="宋体" w:hint="eastAsia"/>
          <w:color w:val="000000"/>
          <w:kern w:val="0"/>
          <w:sz w:val="32"/>
          <w:szCs w:val="32"/>
        </w:rPr>
        <w:t>作品片头</w:t>
      </w:r>
      <w:r w:rsidRPr="00222FA3">
        <w:rPr>
          <w:rFonts w:ascii="仿宋_GB2312" w:eastAsia="仿宋_GB2312" w:hAnsi="仿宋" w:cs="宋体" w:hint="eastAsia"/>
          <w:color w:val="000000"/>
          <w:kern w:val="0"/>
          <w:sz w:val="32"/>
          <w:szCs w:val="32"/>
        </w:rPr>
        <w:t>文字</w:t>
      </w:r>
      <w:r>
        <w:rPr>
          <w:rFonts w:ascii="仿宋_GB2312" w:eastAsia="仿宋_GB2312" w:hAnsi="仿宋" w:cs="宋体" w:hint="eastAsia"/>
          <w:color w:val="000000"/>
          <w:kern w:val="0"/>
          <w:sz w:val="32"/>
          <w:szCs w:val="32"/>
        </w:rPr>
        <w:t>须显示片名，标明“本作品为原创，绝无抄袭”；如需使用他人的拍摄素材，其时长不能超过全片时长的20%；片尾文字应显示主创人员名单、指导教师名单、学校名称、演职人员名单。</w:t>
      </w:r>
    </w:p>
    <w:p w14:paraId="17E7CCDC" w14:textId="77777777" w:rsidR="0062297B" w:rsidRDefault="0062297B" w:rsidP="0062297B">
      <w:pPr>
        <w:spacing w:line="4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3</w:t>
      </w:r>
      <w:r>
        <w:rPr>
          <w:rFonts w:ascii="仿宋_GB2312" w:eastAsia="仿宋_GB2312" w:hAnsi="仿宋" w:cs="宋体"/>
          <w:color w:val="000000"/>
          <w:kern w:val="0"/>
          <w:sz w:val="32"/>
          <w:szCs w:val="32"/>
        </w:rPr>
        <w:t>.</w:t>
      </w:r>
      <w:r>
        <w:rPr>
          <w:rFonts w:ascii="仿宋_GB2312" w:eastAsia="仿宋_GB2312" w:hAnsi="仿宋" w:cs="宋体" w:hint="eastAsia"/>
          <w:color w:val="000000"/>
          <w:kern w:val="0"/>
          <w:sz w:val="32"/>
          <w:szCs w:val="32"/>
        </w:rPr>
        <w:t>微电影作品拍摄器材（软件）不限具体品牌和型号，要求画面清晰，声音清楚，提倡标注字幕，上传视频大小不超过300MB。视频推荐使用高清制式，视频压缩推荐采用H.264编码方式，码流率在512Kbps至2Mbps之间，封装格式推荐使用MP4。</w:t>
      </w:r>
    </w:p>
    <w:p w14:paraId="32AAD962" w14:textId="77777777" w:rsidR="0062297B" w:rsidRDefault="0062297B" w:rsidP="0062297B">
      <w:pPr>
        <w:spacing w:line="4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color w:val="000000"/>
          <w:kern w:val="0"/>
          <w:sz w:val="32"/>
          <w:szCs w:val="32"/>
        </w:rPr>
        <w:t>4</w:t>
      </w:r>
      <w:r>
        <w:rPr>
          <w:rFonts w:ascii="仿宋_GB2312" w:eastAsia="仿宋_GB2312" w:hAnsi="仿宋" w:cs="宋体" w:hint="eastAsia"/>
          <w:color w:val="000000"/>
          <w:kern w:val="0"/>
          <w:sz w:val="32"/>
          <w:szCs w:val="32"/>
        </w:rPr>
        <w:t>.微电影作品提交时，每个作品需准备一张图片，作为作品在网页展示时的封面图片，图片类型为.jpg，图片大小不超过300KB，尺寸大小为</w:t>
      </w:r>
      <w:r>
        <w:rPr>
          <w:rFonts w:ascii="仿宋_GB2312" w:eastAsia="仿宋_GB2312" w:hAnsi="仿宋" w:cs="宋体"/>
          <w:color w:val="000000"/>
          <w:kern w:val="0"/>
          <w:sz w:val="32"/>
          <w:szCs w:val="32"/>
        </w:rPr>
        <w:t>230*145px</w:t>
      </w:r>
      <w:r>
        <w:rPr>
          <w:rFonts w:ascii="仿宋_GB2312" w:eastAsia="仿宋_GB2312" w:hAnsi="仿宋" w:cs="宋体" w:hint="eastAsia"/>
          <w:color w:val="000000"/>
          <w:kern w:val="0"/>
          <w:sz w:val="32"/>
          <w:szCs w:val="32"/>
        </w:rPr>
        <w:t>；另外每个作品需准备一段</w:t>
      </w:r>
      <w:r>
        <w:rPr>
          <w:rFonts w:ascii="仿宋_GB2312" w:eastAsia="仿宋_GB2312" w:hAnsi="仿宋" w:cs="宋体"/>
          <w:color w:val="000000"/>
          <w:kern w:val="0"/>
          <w:sz w:val="32"/>
          <w:szCs w:val="32"/>
        </w:rPr>
        <w:t>2</w:t>
      </w:r>
      <w:r>
        <w:rPr>
          <w:rFonts w:ascii="仿宋_GB2312" w:eastAsia="仿宋_GB2312" w:hAnsi="仿宋" w:cs="宋体" w:hint="eastAsia"/>
          <w:color w:val="000000"/>
          <w:kern w:val="0"/>
          <w:sz w:val="32"/>
          <w:szCs w:val="32"/>
        </w:rPr>
        <w:t>00字以内的内容简介。</w:t>
      </w:r>
    </w:p>
    <w:p w14:paraId="5F6246B0" w14:textId="77777777" w:rsidR="0062297B" w:rsidRDefault="0062297B" w:rsidP="0062297B">
      <w:pPr>
        <w:spacing w:line="4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5.微电影剧本以pdf格式提交。</w:t>
      </w:r>
    </w:p>
    <w:p w14:paraId="583EAFB8" w14:textId="77777777" w:rsidR="0062297B" w:rsidRDefault="0062297B" w:rsidP="0062297B">
      <w:pPr>
        <w:pStyle w:val="ab"/>
        <w:spacing w:line="460" w:lineRule="exact"/>
        <w:ind w:rightChars="-47" w:right="-99" w:firstLine="640"/>
        <w:jc w:val="left"/>
        <w:outlineLvl w:val="0"/>
        <w:rPr>
          <w:rFonts w:ascii="黑体" w:eastAsia="黑体" w:hAnsi="黑体"/>
          <w:sz w:val="32"/>
          <w:szCs w:val="32"/>
        </w:rPr>
      </w:pPr>
      <w:r>
        <w:rPr>
          <w:rFonts w:ascii="黑体" w:eastAsia="黑体" w:hAnsi="黑体" w:hint="eastAsia"/>
          <w:sz w:val="32"/>
          <w:szCs w:val="32"/>
        </w:rPr>
        <w:t>六、活动流程</w:t>
      </w:r>
    </w:p>
    <w:p w14:paraId="77E80141" w14:textId="77777777" w:rsidR="0062297B" w:rsidRDefault="0062297B" w:rsidP="0062297B">
      <w:pPr>
        <w:widowControl/>
        <w:spacing w:line="460" w:lineRule="exact"/>
        <w:ind w:firstLineChars="200" w:firstLine="643"/>
        <w:jc w:val="left"/>
        <w:outlineLvl w:val="0"/>
        <w:rPr>
          <w:rFonts w:ascii="楷体" w:eastAsia="楷体" w:hAnsi="楷体"/>
          <w:b/>
          <w:sz w:val="32"/>
          <w:szCs w:val="32"/>
        </w:rPr>
      </w:pPr>
      <w:r>
        <w:rPr>
          <w:rFonts w:ascii="楷体" w:eastAsia="楷体" w:hAnsi="楷体" w:hint="eastAsia"/>
          <w:b/>
          <w:sz w:val="32"/>
          <w:szCs w:val="32"/>
        </w:rPr>
        <w:t>（一）活动平台搭建</w:t>
      </w:r>
    </w:p>
    <w:p w14:paraId="1A850B88" w14:textId="77777777" w:rsidR="0062297B" w:rsidRDefault="0062297B" w:rsidP="0062297B">
      <w:pPr>
        <w:widowControl/>
        <w:spacing w:line="460" w:lineRule="exact"/>
        <w:ind w:firstLineChars="200" w:firstLine="640"/>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202</w:t>
      </w:r>
      <w:r>
        <w:rPr>
          <w:rFonts w:ascii="仿宋_GB2312" w:eastAsia="仿宋_GB2312" w:hAnsi="仿宋" w:cs="宋体"/>
          <w:color w:val="000000"/>
          <w:kern w:val="0"/>
          <w:sz w:val="32"/>
          <w:szCs w:val="32"/>
        </w:rPr>
        <w:t>1</w:t>
      </w:r>
      <w:r>
        <w:rPr>
          <w:rFonts w:ascii="仿宋_GB2312" w:eastAsia="仿宋_GB2312" w:hAnsi="仿宋" w:cs="宋体" w:hint="eastAsia"/>
          <w:color w:val="000000"/>
          <w:kern w:val="0"/>
          <w:sz w:val="32"/>
          <w:szCs w:val="32"/>
        </w:rPr>
        <w:t>年</w:t>
      </w:r>
      <w:r>
        <w:rPr>
          <w:rFonts w:ascii="仿宋_GB2312" w:eastAsia="仿宋_GB2312" w:hAnsi="仿宋" w:cs="宋体"/>
          <w:color w:val="000000"/>
          <w:kern w:val="0"/>
          <w:sz w:val="32"/>
          <w:szCs w:val="32"/>
        </w:rPr>
        <w:t>5</w:t>
      </w:r>
      <w:r>
        <w:rPr>
          <w:rFonts w:ascii="仿宋_GB2312" w:eastAsia="仿宋_GB2312" w:hAnsi="仿宋" w:cs="宋体" w:hint="eastAsia"/>
          <w:color w:val="000000"/>
          <w:kern w:val="0"/>
          <w:sz w:val="32"/>
          <w:szCs w:val="32"/>
        </w:rPr>
        <w:t>月</w:t>
      </w:r>
      <w:r>
        <w:rPr>
          <w:rFonts w:ascii="仿宋_GB2312" w:eastAsia="仿宋_GB2312" w:hAnsi="仿宋" w:cs="宋体"/>
          <w:color w:val="000000"/>
          <w:kern w:val="0"/>
          <w:sz w:val="32"/>
          <w:szCs w:val="32"/>
        </w:rPr>
        <w:t>1</w:t>
      </w:r>
      <w:r>
        <w:rPr>
          <w:rFonts w:ascii="仿宋_GB2312" w:eastAsia="仿宋_GB2312" w:hAnsi="仿宋" w:cs="宋体" w:hint="eastAsia"/>
          <w:color w:val="000000"/>
          <w:kern w:val="0"/>
          <w:sz w:val="32"/>
          <w:szCs w:val="32"/>
        </w:rPr>
        <w:t>日-</w:t>
      </w:r>
      <w:r>
        <w:rPr>
          <w:rFonts w:ascii="仿宋_GB2312" w:eastAsia="仿宋_GB2312" w:hAnsi="仿宋" w:cs="宋体"/>
          <w:color w:val="000000"/>
          <w:kern w:val="0"/>
          <w:sz w:val="32"/>
          <w:szCs w:val="32"/>
        </w:rPr>
        <w:t>7</w:t>
      </w:r>
      <w:r>
        <w:rPr>
          <w:rFonts w:ascii="仿宋_GB2312" w:eastAsia="仿宋_GB2312" w:hAnsi="仿宋" w:cs="宋体" w:hint="eastAsia"/>
          <w:color w:val="000000"/>
          <w:kern w:val="0"/>
          <w:sz w:val="32"/>
          <w:szCs w:val="32"/>
        </w:rPr>
        <w:t>月3</w:t>
      </w:r>
      <w:r>
        <w:rPr>
          <w:rFonts w:ascii="仿宋_GB2312" w:eastAsia="仿宋_GB2312" w:hAnsi="仿宋" w:cs="宋体"/>
          <w:color w:val="000000"/>
          <w:kern w:val="0"/>
          <w:sz w:val="32"/>
          <w:szCs w:val="32"/>
        </w:rPr>
        <w:t>1</w:t>
      </w:r>
      <w:r>
        <w:rPr>
          <w:rFonts w:ascii="仿宋_GB2312" w:eastAsia="仿宋_GB2312" w:hAnsi="仿宋" w:cs="宋体" w:hint="eastAsia"/>
          <w:color w:val="000000"/>
          <w:kern w:val="0"/>
          <w:sz w:val="32"/>
          <w:szCs w:val="32"/>
        </w:rPr>
        <w:t>日，中央电教馆为各省提供“中国梦—行动有我”系列活动省级活动平台软件系统，各省电教部门负责省级活动平台的运维，具体事宜请联系中央电教馆相关工作联系人。参加过2</w:t>
      </w:r>
      <w:r>
        <w:rPr>
          <w:rFonts w:ascii="仿宋_GB2312" w:eastAsia="仿宋_GB2312" w:hAnsi="仿宋" w:cs="宋体"/>
          <w:color w:val="000000"/>
          <w:kern w:val="0"/>
          <w:sz w:val="32"/>
          <w:szCs w:val="32"/>
        </w:rPr>
        <w:t>020</w:t>
      </w:r>
      <w:r>
        <w:rPr>
          <w:rFonts w:ascii="仿宋_GB2312" w:eastAsia="仿宋_GB2312" w:hAnsi="仿宋" w:cs="宋体" w:hint="eastAsia"/>
          <w:color w:val="000000"/>
          <w:kern w:val="0"/>
          <w:sz w:val="32"/>
          <w:szCs w:val="32"/>
        </w:rPr>
        <w:t>年活动，已经部署平台的省份，沿用本省已部署平台。</w:t>
      </w:r>
    </w:p>
    <w:p w14:paraId="7D18300D" w14:textId="77777777" w:rsidR="0062297B" w:rsidRDefault="0062297B" w:rsidP="0062297B">
      <w:pPr>
        <w:widowControl/>
        <w:spacing w:line="460" w:lineRule="exact"/>
        <w:ind w:firstLineChars="200" w:firstLine="643"/>
        <w:jc w:val="left"/>
        <w:outlineLvl w:val="0"/>
        <w:rPr>
          <w:rFonts w:ascii="楷体" w:eastAsia="楷体" w:hAnsi="楷体"/>
          <w:b/>
          <w:sz w:val="32"/>
          <w:szCs w:val="32"/>
        </w:rPr>
      </w:pPr>
      <w:r>
        <w:rPr>
          <w:rFonts w:ascii="楷体" w:eastAsia="楷体" w:hAnsi="楷体" w:hint="eastAsia"/>
          <w:b/>
          <w:sz w:val="32"/>
          <w:szCs w:val="32"/>
        </w:rPr>
        <w:t>（二）组织培训</w:t>
      </w:r>
    </w:p>
    <w:p w14:paraId="23F86626" w14:textId="77777777" w:rsidR="0062297B" w:rsidRDefault="0062297B" w:rsidP="0062297B">
      <w:pPr>
        <w:widowControl/>
        <w:spacing w:line="460" w:lineRule="exact"/>
        <w:ind w:firstLineChars="200" w:firstLine="640"/>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2020年</w:t>
      </w:r>
      <w:r>
        <w:rPr>
          <w:rFonts w:ascii="仿宋_GB2312" w:eastAsia="仿宋_GB2312" w:hAnsi="仿宋" w:cs="宋体"/>
          <w:color w:val="000000"/>
          <w:kern w:val="0"/>
          <w:sz w:val="32"/>
          <w:szCs w:val="32"/>
        </w:rPr>
        <w:t>5</w:t>
      </w:r>
      <w:r>
        <w:rPr>
          <w:rFonts w:ascii="仿宋_GB2312" w:eastAsia="仿宋_GB2312" w:hAnsi="仿宋" w:cs="宋体" w:hint="eastAsia"/>
          <w:color w:val="000000"/>
          <w:kern w:val="0"/>
          <w:sz w:val="32"/>
          <w:szCs w:val="32"/>
        </w:rPr>
        <w:t>月</w:t>
      </w:r>
      <w:r>
        <w:rPr>
          <w:rFonts w:ascii="仿宋_GB2312" w:eastAsia="仿宋_GB2312" w:hAnsi="仿宋" w:cs="宋体"/>
          <w:color w:val="000000"/>
          <w:kern w:val="0"/>
          <w:sz w:val="32"/>
          <w:szCs w:val="32"/>
        </w:rPr>
        <w:t>1</w:t>
      </w:r>
      <w:r>
        <w:rPr>
          <w:rFonts w:ascii="仿宋_GB2312" w:eastAsia="仿宋_GB2312" w:hAnsi="仿宋" w:cs="宋体" w:hint="eastAsia"/>
          <w:color w:val="000000"/>
          <w:kern w:val="0"/>
          <w:sz w:val="32"/>
          <w:szCs w:val="32"/>
        </w:rPr>
        <w:t>日-</w:t>
      </w:r>
      <w:r>
        <w:rPr>
          <w:rFonts w:ascii="仿宋_GB2312" w:eastAsia="仿宋_GB2312" w:hAnsi="仿宋" w:cs="宋体"/>
          <w:color w:val="000000"/>
          <w:kern w:val="0"/>
          <w:sz w:val="32"/>
          <w:szCs w:val="32"/>
        </w:rPr>
        <w:t>9</w:t>
      </w:r>
      <w:r>
        <w:rPr>
          <w:rFonts w:ascii="仿宋_GB2312" w:eastAsia="仿宋_GB2312" w:hAnsi="仿宋" w:cs="宋体" w:hint="eastAsia"/>
          <w:color w:val="000000"/>
          <w:kern w:val="0"/>
          <w:sz w:val="32"/>
          <w:szCs w:val="32"/>
        </w:rPr>
        <w:t>月3</w:t>
      </w:r>
      <w:r>
        <w:rPr>
          <w:rFonts w:ascii="仿宋_GB2312" w:eastAsia="仿宋_GB2312" w:hAnsi="仿宋" w:cs="宋体"/>
          <w:color w:val="000000"/>
          <w:kern w:val="0"/>
          <w:sz w:val="32"/>
          <w:szCs w:val="32"/>
        </w:rPr>
        <w:t>0</w:t>
      </w:r>
      <w:r>
        <w:rPr>
          <w:rFonts w:ascii="仿宋_GB2312" w:eastAsia="仿宋_GB2312" w:hAnsi="仿宋" w:cs="宋体" w:hint="eastAsia"/>
          <w:color w:val="000000"/>
          <w:kern w:val="0"/>
          <w:sz w:val="32"/>
          <w:szCs w:val="32"/>
        </w:rPr>
        <w:t>日，活动主办方联合各省电教部门组织开展系列专题培训，具体内容另行通知。</w:t>
      </w:r>
    </w:p>
    <w:p w14:paraId="0B738A36" w14:textId="77777777" w:rsidR="0062297B" w:rsidRDefault="0062297B" w:rsidP="0062297B">
      <w:pPr>
        <w:widowControl/>
        <w:spacing w:line="460" w:lineRule="exact"/>
        <w:ind w:firstLineChars="200" w:firstLine="643"/>
        <w:jc w:val="left"/>
        <w:outlineLvl w:val="0"/>
        <w:rPr>
          <w:rFonts w:ascii="楷体" w:eastAsia="楷体" w:hAnsi="楷体"/>
          <w:b/>
          <w:sz w:val="32"/>
          <w:szCs w:val="32"/>
        </w:rPr>
      </w:pPr>
      <w:r>
        <w:rPr>
          <w:rFonts w:ascii="楷体" w:eastAsia="楷体" w:hAnsi="楷体" w:hint="eastAsia"/>
          <w:b/>
          <w:sz w:val="32"/>
          <w:szCs w:val="32"/>
        </w:rPr>
        <w:t>（三）作品报送与推荐</w:t>
      </w:r>
    </w:p>
    <w:p w14:paraId="6A89FB41" w14:textId="77777777" w:rsidR="0062297B" w:rsidRDefault="0062297B" w:rsidP="0062297B">
      <w:pPr>
        <w:widowControl/>
        <w:spacing w:line="460" w:lineRule="exact"/>
        <w:ind w:firstLineChars="200" w:firstLine="643"/>
        <w:jc w:val="left"/>
        <w:rPr>
          <w:rFonts w:ascii="仿宋_GB2312" w:eastAsia="仿宋_GB2312" w:hAnsi="楷体"/>
          <w:b/>
          <w:sz w:val="32"/>
          <w:szCs w:val="32"/>
        </w:rPr>
      </w:pPr>
      <w:r>
        <w:rPr>
          <w:rFonts w:ascii="仿宋_GB2312" w:eastAsia="仿宋_GB2312" w:hAnsi="楷体" w:hint="eastAsia"/>
          <w:b/>
          <w:sz w:val="32"/>
          <w:szCs w:val="32"/>
        </w:rPr>
        <w:t>1</w:t>
      </w:r>
      <w:r>
        <w:rPr>
          <w:rFonts w:ascii="仿宋_GB2312" w:eastAsia="仿宋_GB2312" w:hAnsi="楷体"/>
          <w:b/>
          <w:sz w:val="32"/>
          <w:szCs w:val="32"/>
        </w:rPr>
        <w:t>.</w:t>
      </w:r>
      <w:r>
        <w:rPr>
          <w:rFonts w:ascii="仿宋_GB2312" w:eastAsia="仿宋_GB2312" w:hAnsi="楷体" w:hint="eastAsia"/>
          <w:b/>
          <w:sz w:val="32"/>
          <w:szCs w:val="32"/>
        </w:rPr>
        <w:t>作品报送</w:t>
      </w:r>
    </w:p>
    <w:p w14:paraId="4A78CAF3" w14:textId="77777777" w:rsidR="0062297B" w:rsidRDefault="0062297B" w:rsidP="0062297B">
      <w:pPr>
        <w:widowControl/>
        <w:spacing w:line="460" w:lineRule="exact"/>
        <w:ind w:firstLineChars="200" w:firstLine="640"/>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202</w:t>
      </w:r>
      <w:r>
        <w:rPr>
          <w:rFonts w:ascii="仿宋_GB2312" w:eastAsia="仿宋_GB2312" w:hAnsi="仿宋" w:cs="宋体"/>
          <w:color w:val="000000"/>
          <w:kern w:val="0"/>
          <w:sz w:val="32"/>
          <w:szCs w:val="32"/>
        </w:rPr>
        <w:t>1</w:t>
      </w:r>
      <w:r>
        <w:rPr>
          <w:rFonts w:ascii="仿宋_GB2312" w:eastAsia="仿宋_GB2312" w:hAnsi="仿宋" w:cs="宋体" w:hint="eastAsia"/>
          <w:color w:val="000000"/>
          <w:kern w:val="0"/>
          <w:sz w:val="32"/>
          <w:szCs w:val="32"/>
        </w:rPr>
        <w:t>年</w:t>
      </w:r>
      <w:r>
        <w:rPr>
          <w:rFonts w:ascii="仿宋_GB2312" w:eastAsia="仿宋_GB2312" w:hAnsi="仿宋" w:cs="宋体"/>
          <w:color w:val="000000"/>
          <w:kern w:val="0"/>
          <w:sz w:val="32"/>
          <w:szCs w:val="32"/>
        </w:rPr>
        <w:t>8</w:t>
      </w:r>
      <w:r>
        <w:rPr>
          <w:rFonts w:ascii="仿宋_GB2312" w:eastAsia="仿宋_GB2312" w:hAnsi="仿宋" w:cs="宋体" w:hint="eastAsia"/>
          <w:color w:val="000000"/>
          <w:kern w:val="0"/>
          <w:sz w:val="32"/>
          <w:szCs w:val="32"/>
        </w:rPr>
        <w:t>月</w:t>
      </w:r>
      <w:r>
        <w:rPr>
          <w:rFonts w:ascii="仿宋_GB2312" w:eastAsia="仿宋_GB2312" w:hAnsi="仿宋" w:cs="宋体"/>
          <w:color w:val="000000"/>
          <w:kern w:val="0"/>
          <w:sz w:val="32"/>
          <w:szCs w:val="32"/>
        </w:rPr>
        <w:t>1</w:t>
      </w:r>
      <w:r>
        <w:rPr>
          <w:rFonts w:ascii="仿宋_GB2312" w:eastAsia="仿宋_GB2312" w:hAnsi="仿宋" w:cs="宋体" w:hint="eastAsia"/>
          <w:color w:val="000000"/>
          <w:kern w:val="0"/>
          <w:sz w:val="32"/>
          <w:szCs w:val="32"/>
        </w:rPr>
        <w:t>日-</w:t>
      </w:r>
      <w:r>
        <w:rPr>
          <w:rFonts w:ascii="仿宋_GB2312" w:eastAsia="仿宋_GB2312" w:hAnsi="仿宋" w:cs="宋体"/>
          <w:color w:val="000000"/>
          <w:kern w:val="0"/>
          <w:sz w:val="32"/>
          <w:szCs w:val="32"/>
        </w:rPr>
        <w:t>10</w:t>
      </w:r>
      <w:r>
        <w:rPr>
          <w:rFonts w:ascii="仿宋_GB2312" w:eastAsia="仿宋_GB2312" w:hAnsi="仿宋" w:cs="宋体" w:hint="eastAsia"/>
          <w:color w:val="000000"/>
          <w:kern w:val="0"/>
          <w:sz w:val="32"/>
          <w:szCs w:val="32"/>
        </w:rPr>
        <w:t>月</w:t>
      </w:r>
      <w:r>
        <w:rPr>
          <w:rFonts w:ascii="仿宋_GB2312" w:eastAsia="仿宋_GB2312" w:hAnsi="仿宋" w:cs="宋体"/>
          <w:color w:val="000000"/>
          <w:kern w:val="0"/>
          <w:sz w:val="32"/>
          <w:szCs w:val="32"/>
        </w:rPr>
        <w:t>15</w:t>
      </w:r>
      <w:r>
        <w:rPr>
          <w:rFonts w:ascii="仿宋_GB2312" w:eastAsia="仿宋_GB2312" w:hAnsi="仿宋" w:cs="宋体" w:hint="eastAsia"/>
          <w:color w:val="000000"/>
          <w:kern w:val="0"/>
          <w:sz w:val="32"/>
          <w:szCs w:val="32"/>
        </w:rPr>
        <w:t>日，以学校为单位，在所属省级活动平台（各省在转发文件前应明确省级活动平台网址）</w:t>
      </w:r>
      <w:r>
        <w:rPr>
          <w:rFonts w:ascii="仿宋_GB2312" w:eastAsia="仿宋_GB2312" w:hAnsi="仿宋" w:cs="宋体" w:hint="eastAsia"/>
          <w:color w:val="000000"/>
          <w:kern w:val="0"/>
          <w:sz w:val="32"/>
          <w:szCs w:val="32"/>
        </w:rPr>
        <w:lastRenderedPageBreak/>
        <w:t>上参加活动，每个学校指定一名教师作为活动联系人，统一上传本校的微电影作品后，再上传微电影剧本作品。</w:t>
      </w:r>
    </w:p>
    <w:p w14:paraId="170E9A0E" w14:textId="77777777" w:rsidR="0062297B" w:rsidRDefault="0062297B" w:rsidP="0062297B">
      <w:pPr>
        <w:widowControl/>
        <w:spacing w:line="460" w:lineRule="exact"/>
        <w:ind w:firstLineChars="200" w:firstLine="640"/>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报送单位需确保作品为学生主创，准确填报作品作者及指导教师信息，对报送作品进行把关，确保作品内容健康向上，不触犯国家有关政策和法律法规，不涉及色情、暴力等其他违反社会道德规范的内容。不得重复上报同一作品，作品名称不要使用书名号。</w:t>
      </w:r>
    </w:p>
    <w:p w14:paraId="2638D365" w14:textId="77777777" w:rsidR="0062297B" w:rsidRDefault="0062297B" w:rsidP="0062297B">
      <w:pPr>
        <w:widowControl/>
        <w:spacing w:line="460" w:lineRule="exact"/>
        <w:ind w:firstLineChars="200" w:firstLine="643"/>
        <w:jc w:val="left"/>
        <w:outlineLvl w:val="0"/>
        <w:rPr>
          <w:rFonts w:ascii="仿宋_GB2312" w:eastAsia="仿宋_GB2312" w:hAnsi="宋体"/>
          <w:b/>
          <w:sz w:val="32"/>
          <w:szCs w:val="32"/>
        </w:rPr>
      </w:pPr>
      <w:r>
        <w:rPr>
          <w:rFonts w:ascii="仿宋_GB2312" w:eastAsia="仿宋_GB2312" w:hAnsi="楷体"/>
          <w:b/>
          <w:sz w:val="32"/>
          <w:szCs w:val="32"/>
        </w:rPr>
        <w:t>2.</w:t>
      </w:r>
      <w:r>
        <w:rPr>
          <w:rFonts w:ascii="仿宋_GB2312" w:eastAsia="仿宋_GB2312" w:hAnsi="楷体" w:hint="eastAsia"/>
          <w:b/>
          <w:sz w:val="32"/>
          <w:szCs w:val="32"/>
        </w:rPr>
        <w:t>省级推荐</w:t>
      </w:r>
    </w:p>
    <w:p w14:paraId="6D128808" w14:textId="77777777" w:rsidR="0062297B" w:rsidRDefault="0062297B" w:rsidP="0062297B">
      <w:pPr>
        <w:widowControl/>
        <w:spacing w:line="460" w:lineRule="exact"/>
        <w:ind w:firstLineChars="200" w:firstLine="640"/>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202</w:t>
      </w:r>
      <w:r>
        <w:rPr>
          <w:rFonts w:ascii="仿宋_GB2312" w:eastAsia="仿宋_GB2312" w:hAnsi="仿宋" w:cs="宋体"/>
          <w:color w:val="000000"/>
          <w:kern w:val="0"/>
          <w:sz w:val="32"/>
          <w:szCs w:val="32"/>
        </w:rPr>
        <w:t>1</w:t>
      </w:r>
      <w:r>
        <w:rPr>
          <w:rFonts w:ascii="仿宋_GB2312" w:eastAsia="仿宋_GB2312" w:hAnsi="仿宋" w:cs="宋体" w:hint="eastAsia"/>
          <w:color w:val="000000"/>
          <w:kern w:val="0"/>
          <w:sz w:val="32"/>
          <w:szCs w:val="32"/>
        </w:rPr>
        <w:t>年</w:t>
      </w:r>
      <w:r>
        <w:rPr>
          <w:rFonts w:ascii="仿宋_GB2312" w:eastAsia="仿宋_GB2312" w:hAnsi="仿宋" w:cs="宋体"/>
          <w:color w:val="000000"/>
          <w:kern w:val="0"/>
          <w:sz w:val="32"/>
          <w:szCs w:val="32"/>
        </w:rPr>
        <w:t>10</w:t>
      </w:r>
      <w:r>
        <w:rPr>
          <w:rFonts w:ascii="仿宋_GB2312" w:eastAsia="仿宋_GB2312" w:hAnsi="仿宋" w:cs="宋体" w:hint="eastAsia"/>
          <w:color w:val="000000"/>
          <w:kern w:val="0"/>
          <w:sz w:val="32"/>
          <w:szCs w:val="32"/>
        </w:rPr>
        <w:t>月16日—1</w:t>
      </w:r>
      <w:r>
        <w:rPr>
          <w:rFonts w:ascii="仿宋_GB2312" w:eastAsia="仿宋_GB2312" w:hAnsi="仿宋" w:cs="宋体"/>
          <w:color w:val="000000"/>
          <w:kern w:val="0"/>
          <w:sz w:val="32"/>
          <w:szCs w:val="32"/>
        </w:rPr>
        <w:t>1</w:t>
      </w:r>
      <w:r>
        <w:rPr>
          <w:rFonts w:ascii="仿宋_GB2312" w:eastAsia="仿宋_GB2312" w:hAnsi="仿宋" w:cs="宋体" w:hint="eastAsia"/>
          <w:color w:val="000000"/>
          <w:kern w:val="0"/>
          <w:sz w:val="32"/>
          <w:szCs w:val="32"/>
        </w:rPr>
        <w:t>月15日，各省电教部门按报送作品总数的40%向中央电教馆推荐符合要求的作品。</w:t>
      </w:r>
    </w:p>
    <w:p w14:paraId="7AF9798A" w14:textId="77777777" w:rsidR="0062297B" w:rsidRDefault="0062297B" w:rsidP="0062297B">
      <w:pPr>
        <w:widowControl/>
        <w:spacing w:line="460" w:lineRule="exact"/>
        <w:ind w:firstLineChars="200" w:firstLine="643"/>
        <w:jc w:val="left"/>
        <w:outlineLvl w:val="0"/>
        <w:rPr>
          <w:rFonts w:ascii="仿宋_GB2312" w:eastAsia="仿宋_GB2312" w:hAnsi="楷体"/>
          <w:b/>
          <w:sz w:val="32"/>
          <w:szCs w:val="32"/>
        </w:rPr>
      </w:pPr>
      <w:r>
        <w:rPr>
          <w:rFonts w:ascii="仿宋_GB2312" w:eastAsia="仿宋_GB2312" w:hAnsi="楷体" w:hint="eastAsia"/>
          <w:b/>
          <w:sz w:val="32"/>
          <w:szCs w:val="32"/>
        </w:rPr>
        <w:t>3.央馆推荐</w:t>
      </w:r>
    </w:p>
    <w:p w14:paraId="4FB88CDB" w14:textId="77777777" w:rsidR="0062297B" w:rsidRDefault="0062297B" w:rsidP="0062297B">
      <w:pPr>
        <w:widowControl/>
        <w:spacing w:line="460" w:lineRule="exact"/>
        <w:ind w:firstLineChars="200" w:firstLine="640"/>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202</w:t>
      </w:r>
      <w:r>
        <w:rPr>
          <w:rFonts w:ascii="仿宋_GB2312" w:eastAsia="仿宋_GB2312" w:hAnsi="仿宋" w:cs="宋体"/>
          <w:color w:val="000000"/>
          <w:kern w:val="0"/>
          <w:sz w:val="32"/>
          <w:szCs w:val="32"/>
        </w:rPr>
        <w:t>1</w:t>
      </w:r>
      <w:r>
        <w:rPr>
          <w:rFonts w:ascii="仿宋_GB2312" w:eastAsia="仿宋_GB2312" w:hAnsi="仿宋" w:cs="宋体" w:hint="eastAsia"/>
          <w:color w:val="000000"/>
          <w:kern w:val="0"/>
          <w:sz w:val="32"/>
          <w:szCs w:val="32"/>
        </w:rPr>
        <w:t>年1</w:t>
      </w:r>
      <w:r>
        <w:rPr>
          <w:rFonts w:ascii="仿宋_GB2312" w:eastAsia="仿宋_GB2312" w:hAnsi="仿宋" w:cs="宋体"/>
          <w:color w:val="000000"/>
          <w:kern w:val="0"/>
          <w:sz w:val="32"/>
          <w:szCs w:val="32"/>
        </w:rPr>
        <w:t>1</w:t>
      </w:r>
      <w:r>
        <w:rPr>
          <w:rFonts w:ascii="仿宋_GB2312" w:eastAsia="仿宋_GB2312" w:hAnsi="仿宋" w:cs="宋体" w:hint="eastAsia"/>
          <w:color w:val="000000"/>
          <w:kern w:val="0"/>
          <w:sz w:val="32"/>
          <w:szCs w:val="32"/>
        </w:rPr>
        <w:t>月16日-</w:t>
      </w:r>
      <w:r>
        <w:rPr>
          <w:rFonts w:ascii="仿宋_GB2312" w:eastAsia="仿宋_GB2312" w:hAnsi="仿宋" w:cs="宋体"/>
          <w:color w:val="000000"/>
          <w:kern w:val="0"/>
          <w:sz w:val="32"/>
          <w:szCs w:val="32"/>
        </w:rPr>
        <w:t>12</w:t>
      </w:r>
      <w:r>
        <w:rPr>
          <w:rFonts w:ascii="仿宋_GB2312" w:eastAsia="仿宋_GB2312" w:hAnsi="仿宋" w:cs="宋体" w:hint="eastAsia"/>
          <w:color w:val="000000"/>
          <w:kern w:val="0"/>
          <w:sz w:val="32"/>
          <w:szCs w:val="32"/>
        </w:rPr>
        <w:t>月15日，中央电教馆在国家活动平台（</w:t>
      </w:r>
      <w:r>
        <w:rPr>
          <w:rFonts w:ascii="仿宋_GB2312" w:eastAsia="仿宋_GB2312" w:hAnsi="仿宋" w:cs="宋体"/>
          <w:color w:val="000000"/>
          <w:kern w:val="0"/>
          <w:sz w:val="32"/>
          <w:szCs w:val="32"/>
        </w:rPr>
        <w:t>http://zgm2019cy.eduyun.cn/</w:t>
      </w:r>
      <w:r>
        <w:rPr>
          <w:rFonts w:ascii="仿宋_GB2312" w:eastAsia="仿宋_GB2312" w:hAnsi="仿宋" w:cs="宋体" w:hint="eastAsia"/>
          <w:color w:val="000000"/>
          <w:kern w:val="0"/>
          <w:sz w:val="32"/>
          <w:szCs w:val="32"/>
        </w:rPr>
        <w:t>）推荐、展播、推广活动作品。</w:t>
      </w:r>
    </w:p>
    <w:p w14:paraId="760092C9" w14:textId="77777777" w:rsidR="0062297B" w:rsidRDefault="0062297B" w:rsidP="0062297B">
      <w:pPr>
        <w:adjustRightInd w:val="0"/>
        <w:snapToGrid w:val="0"/>
        <w:spacing w:line="460" w:lineRule="exact"/>
        <w:ind w:firstLineChars="200" w:firstLine="643"/>
        <w:jc w:val="left"/>
        <w:outlineLvl w:val="0"/>
        <w:rPr>
          <w:rFonts w:ascii="楷体" w:eastAsia="楷体" w:hAnsi="楷体" w:cs="EucrosiaUPC"/>
          <w:b/>
          <w:sz w:val="32"/>
          <w:szCs w:val="32"/>
        </w:rPr>
      </w:pPr>
      <w:r>
        <w:rPr>
          <w:rFonts w:ascii="楷体" w:eastAsia="楷体" w:hAnsi="楷体" w:cs="EucrosiaUPC" w:hint="eastAsia"/>
          <w:b/>
          <w:sz w:val="32"/>
          <w:szCs w:val="32"/>
        </w:rPr>
        <w:t>（四）宣传推广</w:t>
      </w:r>
    </w:p>
    <w:p w14:paraId="0F0C1213" w14:textId="77777777" w:rsidR="0062297B" w:rsidRDefault="0062297B" w:rsidP="0062297B">
      <w:pPr>
        <w:adjustRightInd w:val="0"/>
        <w:snapToGrid w:val="0"/>
        <w:spacing w:line="460" w:lineRule="exact"/>
        <w:ind w:firstLineChars="200" w:firstLine="640"/>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为配合活动宣传和成果推广，拟邀请相关知名媒体对活动进行跟踪报道。符合要求的作品将在国家教育资源公共服务平台、活动平台及相关网络平台进行宣传推广。</w:t>
      </w:r>
    </w:p>
    <w:p w14:paraId="5D1E0957" w14:textId="77777777" w:rsidR="0062297B" w:rsidRDefault="0062297B" w:rsidP="0062297B">
      <w:pPr>
        <w:pStyle w:val="ac"/>
        <w:numPr>
          <w:ilvl w:val="0"/>
          <w:numId w:val="12"/>
        </w:numPr>
        <w:spacing w:line="460" w:lineRule="exact"/>
        <w:ind w:firstLineChars="0"/>
        <w:rPr>
          <w:rFonts w:ascii="黑体" w:eastAsia="黑体" w:hAnsi="黑体"/>
        </w:rPr>
      </w:pPr>
      <w:r>
        <w:rPr>
          <w:rFonts w:ascii="黑体" w:eastAsia="黑体" w:hAnsi="黑体" w:hint="eastAsia"/>
        </w:rPr>
        <w:t>活动组织</w:t>
      </w:r>
    </w:p>
    <w:p w14:paraId="64592F69" w14:textId="77777777" w:rsidR="0062297B" w:rsidRDefault="0062297B" w:rsidP="0062297B">
      <w:pPr>
        <w:spacing w:line="460" w:lineRule="exact"/>
        <w:ind w:firstLineChars="200" w:firstLine="643"/>
        <w:rPr>
          <w:rFonts w:ascii="仿宋_GB2312" w:eastAsia="仿宋_GB2312" w:hAnsi="仿宋" w:cs="宋体"/>
          <w:color w:val="000000"/>
          <w:kern w:val="0"/>
          <w:sz w:val="32"/>
          <w:szCs w:val="32"/>
        </w:rPr>
      </w:pPr>
      <w:r>
        <w:rPr>
          <w:rFonts w:ascii="仿宋_GB2312" w:eastAsia="仿宋_GB2312" w:hAnsi="仿宋" w:hint="eastAsia"/>
          <w:b/>
          <w:sz w:val="32"/>
          <w:szCs w:val="32"/>
        </w:rPr>
        <w:t>1.中央电教馆:主办单位。</w:t>
      </w:r>
      <w:r>
        <w:rPr>
          <w:rFonts w:ascii="仿宋_GB2312" w:eastAsia="仿宋_GB2312" w:hAnsi="仿宋" w:cs="宋体" w:hint="eastAsia"/>
          <w:color w:val="000000"/>
          <w:kern w:val="0"/>
          <w:sz w:val="32"/>
          <w:szCs w:val="32"/>
        </w:rPr>
        <w:t>负责活动的统筹组织，为各省提供省级活动平台系统软件，为中小学校和幼儿园教师提供作品指导与培训，开展作品推荐、展播和推广等工作。</w:t>
      </w:r>
    </w:p>
    <w:p w14:paraId="4C7CC30F" w14:textId="77777777" w:rsidR="0062297B" w:rsidRDefault="0062297B" w:rsidP="0062297B">
      <w:pPr>
        <w:spacing w:line="460" w:lineRule="exact"/>
        <w:ind w:firstLineChars="200" w:firstLine="643"/>
        <w:rPr>
          <w:rFonts w:ascii="仿宋_GB2312" w:eastAsia="仿宋_GB2312" w:hAnsi="仿宋" w:cs="宋体"/>
          <w:color w:val="000000"/>
          <w:kern w:val="0"/>
          <w:sz w:val="32"/>
          <w:szCs w:val="32"/>
        </w:rPr>
      </w:pPr>
      <w:r>
        <w:rPr>
          <w:rFonts w:ascii="仿宋_GB2312" w:eastAsia="仿宋_GB2312" w:hAnsi="仿宋" w:hint="eastAsia"/>
          <w:b/>
          <w:sz w:val="32"/>
          <w:szCs w:val="32"/>
        </w:rPr>
        <w:t>2.省级电教部门：实施单位。</w:t>
      </w:r>
      <w:r>
        <w:rPr>
          <w:rFonts w:ascii="仿宋_GB2312" w:eastAsia="仿宋_GB2312" w:hAnsi="仿宋" w:cs="宋体" w:hint="eastAsia"/>
          <w:color w:val="000000"/>
          <w:kern w:val="0"/>
          <w:sz w:val="32"/>
          <w:szCs w:val="32"/>
        </w:rPr>
        <w:t>负责本地区活动的组织实施，统筹制定活动方案，落实开展活动所需经费，协助中央电教馆组织系列培训活动，组织中小学校和幼儿园报送作品，做好向国家活动平台的作品推荐工作，负责省级活动平台运维。</w:t>
      </w:r>
    </w:p>
    <w:p w14:paraId="6953F036" w14:textId="77777777" w:rsidR="0062297B" w:rsidRDefault="0062297B" w:rsidP="0062297B">
      <w:pPr>
        <w:adjustRightInd w:val="0"/>
        <w:snapToGrid w:val="0"/>
        <w:spacing w:line="460" w:lineRule="exact"/>
        <w:ind w:firstLineChars="200" w:firstLine="643"/>
        <w:jc w:val="left"/>
        <w:rPr>
          <w:rFonts w:ascii="仿宋_GB2312" w:eastAsia="仿宋_GB2312" w:hAnsi="仿宋" w:cs="宋体"/>
          <w:color w:val="000000"/>
          <w:kern w:val="0"/>
          <w:sz w:val="32"/>
          <w:szCs w:val="32"/>
        </w:rPr>
      </w:pPr>
      <w:r>
        <w:rPr>
          <w:rFonts w:ascii="仿宋_GB2312" w:eastAsia="仿宋_GB2312" w:hAnsi="仿宋" w:hint="eastAsia"/>
          <w:b/>
          <w:sz w:val="32"/>
          <w:szCs w:val="32"/>
        </w:rPr>
        <w:t>3.中小学校（幼儿园）：活动主体。</w:t>
      </w:r>
      <w:r>
        <w:rPr>
          <w:rFonts w:ascii="仿宋_GB2312" w:eastAsia="仿宋_GB2312" w:hAnsi="仿宋" w:cs="宋体" w:hint="eastAsia"/>
          <w:color w:val="000000"/>
          <w:kern w:val="0"/>
          <w:sz w:val="32"/>
          <w:szCs w:val="32"/>
        </w:rPr>
        <w:t>负责本校（园）作品的组织与报送，需做好作品选题把关工作，组织学生积极参加作品征集展播活动，确定专业的指导教师，提高教师的</w:t>
      </w:r>
      <w:r>
        <w:rPr>
          <w:rFonts w:ascii="仿宋_GB2312" w:eastAsia="仿宋_GB2312" w:hAnsi="仿宋" w:cs="宋体" w:hint="eastAsia"/>
          <w:color w:val="000000"/>
          <w:kern w:val="0"/>
          <w:sz w:val="32"/>
          <w:szCs w:val="32"/>
        </w:rPr>
        <w:lastRenderedPageBreak/>
        <w:t>指导水平和能力，充分发挥校园电视台和校园社团的作用。</w:t>
      </w:r>
    </w:p>
    <w:p w14:paraId="543338AF" w14:textId="77777777" w:rsidR="0062297B" w:rsidRDefault="0062297B" w:rsidP="0062297B">
      <w:pPr>
        <w:pStyle w:val="ac"/>
        <w:numPr>
          <w:ilvl w:val="0"/>
          <w:numId w:val="12"/>
        </w:numPr>
        <w:spacing w:line="460" w:lineRule="exact"/>
        <w:ind w:firstLineChars="0"/>
        <w:rPr>
          <w:rFonts w:ascii="黑体" w:eastAsia="黑体" w:hAnsi="黑体"/>
        </w:rPr>
      </w:pPr>
      <w:r>
        <w:rPr>
          <w:rFonts w:ascii="黑体" w:eastAsia="黑体" w:hAnsi="黑体" w:hint="eastAsia"/>
        </w:rPr>
        <w:t>注意事项</w:t>
      </w:r>
    </w:p>
    <w:p w14:paraId="4C126F16" w14:textId="77777777" w:rsidR="0062297B" w:rsidRDefault="0062297B" w:rsidP="0062297B">
      <w:pPr>
        <w:pStyle w:val="ac"/>
        <w:spacing w:line="460" w:lineRule="exact"/>
        <w:ind w:firstLine="640"/>
        <w:rPr>
          <w:rFonts w:cs="宋体"/>
          <w:color w:val="000000"/>
        </w:rPr>
      </w:pPr>
      <w:r>
        <w:rPr>
          <w:rFonts w:cs="宋体" w:hint="eastAsia"/>
          <w:color w:val="000000"/>
        </w:rPr>
        <w:t>1.作品必须由作者所在学校统一完成，学校在上传作品前需确认作者拥有该作品的版权、著作权、肖像权；学校须确保作品为学生主创，准确填报作品作者及指导教师信息，不得重复报送同一作品。</w:t>
      </w:r>
    </w:p>
    <w:p w14:paraId="7A3C6CD7" w14:textId="77777777" w:rsidR="0062297B" w:rsidRDefault="0062297B" w:rsidP="0062297B">
      <w:pPr>
        <w:widowControl/>
        <w:shd w:val="clear" w:color="auto" w:fill="FFFFFF"/>
        <w:spacing w:line="460" w:lineRule="exact"/>
        <w:ind w:firstLineChars="200" w:firstLine="640"/>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 xml:space="preserve">2.报送者需处理好作品上传前的保密问题，并确保该作品在报送前未公开发表展示或参加其它赛事（校级以上）。 </w:t>
      </w:r>
    </w:p>
    <w:p w14:paraId="7B2869BD" w14:textId="77777777" w:rsidR="0062297B" w:rsidRDefault="0062297B" w:rsidP="0062297B">
      <w:pPr>
        <w:spacing w:line="4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3.作品需保证原创。主办方不承担包括肖像权、名誉权、隐私权、著作权、商标权等纠纷而产生的法律责任，如出现上述纠纷，主办方保留取消其参与资格及追回奖项的权利。</w:t>
      </w:r>
    </w:p>
    <w:p w14:paraId="586D7E9B" w14:textId="77777777" w:rsidR="0062297B" w:rsidRDefault="0062297B" w:rsidP="0062297B">
      <w:pPr>
        <w:widowControl/>
        <w:shd w:val="clear" w:color="auto" w:fill="FFFFFF"/>
        <w:spacing w:line="460" w:lineRule="exact"/>
        <w:ind w:firstLineChars="200" w:firstLine="640"/>
        <w:jc w:val="left"/>
        <w:rPr>
          <w:rFonts w:ascii="仿宋_GB2312" w:eastAsia="仿宋_GB2312" w:hAnsi="仿宋" w:cs="宋体"/>
          <w:color w:val="000000"/>
          <w:kern w:val="0"/>
          <w:sz w:val="32"/>
          <w:szCs w:val="32"/>
        </w:rPr>
      </w:pPr>
      <w:r>
        <w:rPr>
          <w:rFonts w:ascii="仿宋_GB2312" w:eastAsia="仿宋_GB2312" w:hAnsi="仿宋" w:cs="宋体"/>
          <w:color w:val="000000"/>
          <w:kern w:val="0"/>
          <w:sz w:val="32"/>
          <w:szCs w:val="32"/>
        </w:rPr>
        <w:t>4</w:t>
      </w:r>
      <w:r>
        <w:rPr>
          <w:rFonts w:ascii="仿宋_GB2312" w:eastAsia="仿宋_GB2312" w:hAnsi="仿宋" w:cs="宋体" w:hint="eastAsia"/>
          <w:color w:val="000000"/>
          <w:kern w:val="0"/>
          <w:sz w:val="32"/>
          <w:szCs w:val="32"/>
        </w:rPr>
        <w:t>.报送者需保证其作品内容健康向上，不触犯国家有关政策和法律法规，不涉及色情、暴力等其他违反社会道德规范的内容。如因此引起任何相关法律纠纷，其法律责任由报送者本人承担。</w:t>
      </w:r>
    </w:p>
    <w:p w14:paraId="7B9EDF64" w14:textId="77777777" w:rsidR="0062297B" w:rsidRDefault="0062297B" w:rsidP="0062297B">
      <w:pPr>
        <w:widowControl/>
        <w:shd w:val="clear" w:color="auto" w:fill="FFFFFF"/>
        <w:spacing w:line="460" w:lineRule="exact"/>
        <w:ind w:firstLineChars="200" w:firstLine="640"/>
        <w:jc w:val="left"/>
        <w:rPr>
          <w:rFonts w:ascii="仿宋_GB2312" w:eastAsia="仿宋_GB2312" w:hAnsi="仿宋" w:cs="宋体"/>
          <w:color w:val="000000"/>
          <w:kern w:val="0"/>
          <w:sz w:val="32"/>
          <w:szCs w:val="32"/>
        </w:rPr>
      </w:pPr>
      <w:r>
        <w:rPr>
          <w:rFonts w:ascii="仿宋_GB2312" w:eastAsia="仿宋_GB2312" w:hAnsi="仿宋" w:cs="宋体"/>
          <w:color w:val="000000"/>
          <w:kern w:val="0"/>
          <w:sz w:val="32"/>
          <w:szCs w:val="32"/>
        </w:rPr>
        <w:t>5</w:t>
      </w:r>
      <w:r>
        <w:rPr>
          <w:rFonts w:ascii="仿宋_GB2312" w:eastAsia="仿宋_GB2312" w:hAnsi="仿宋" w:cs="宋体" w:hint="eastAsia"/>
          <w:color w:val="000000"/>
          <w:kern w:val="0"/>
          <w:sz w:val="32"/>
          <w:szCs w:val="32"/>
        </w:rPr>
        <w:t>.主办方充分尊重报送者的作品版权，对于所有报送作品，其作品版权归中央电教馆和原作者共同所有。</w:t>
      </w:r>
    </w:p>
    <w:p w14:paraId="18ECEC6D" w14:textId="77777777" w:rsidR="0062297B" w:rsidRDefault="0062297B" w:rsidP="0062297B">
      <w:pPr>
        <w:widowControl/>
        <w:shd w:val="clear" w:color="auto" w:fill="FFFFFF"/>
        <w:spacing w:line="460" w:lineRule="exact"/>
        <w:ind w:firstLineChars="200" w:firstLine="640"/>
        <w:jc w:val="left"/>
        <w:rPr>
          <w:rFonts w:ascii="仿宋_GB2312" w:eastAsia="仿宋_GB2312" w:hAnsi="仿宋" w:cs="宋体"/>
          <w:color w:val="000000"/>
          <w:kern w:val="0"/>
          <w:sz w:val="32"/>
          <w:szCs w:val="32"/>
        </w:rPr>
      </w:pPr>
      <w:r>
        <w:rPr>
          <w:rFonts w:ascii="仿宋_GB2312" w:eastAsia="仿宋_GB2312" w:hAnsi="仿宋" w:cs="宋体"/>
          <w:color w:val="000000"/>
          <w:kern w:val="0"/>
          <w:sz w:val="32"/>
          <w:szCs w:val="32"/>
        </w:rPr>
        <w:t>6</w:t>
      </w:r>
      <w:r>
        <w:rPr>
          <w:rFonts w:ascii="仿宋_GB2312" w:eastAsia="仿宋_GB2312" w:hAnsi="仿宋" w:cs="宋体" w:hint="eastAsia"/>
          <w:color w:val="000000"/>
          <w:kern w:val="0"/>
          <w:sz w:val="32"/>
          <w:szCs w:val="32"/>
        </w:rPr>
        <w:t>.对于所有报送作品，均视为报送者同意中央电教馆拥有其作品的使用权，中央电教馆可以任何形式将报送作品进行展示和传播。</w:t>
      </w:r>
    </w:p>
    <w:p w14:paraId="5436D70E" w14:textId="77777777" w:rsidR="0062297B" w:rsidRDefault="0062297B" w:rsidP="0062297B">
      <w:pPr>
        <w:spacing w:line="460" w:lineRule="exact"/>
        <w:ind w:firstLineChars="200" w:firstLine="640"/>
        <w:rPr>
          <w:rFonts w:ascii="仿宋_GB2312" w:eastAsia="仿宋_GB2312" w:hAnsi="仿宋" w:cs="Arial"/>
          <w:kern w:val="0"/>
          <w:sz w:val="32"/>
          <w:szCs w:val="32"/>
        </w:rPr>
      </w:pPr>
      <w:r>
        <w:rPr>
          <w:rFonts w:ascii="仿宋_GB2312" w:eastAsia="仿宋_GB2312" w:hAnsi="仿宋" w:cs="宋体"/>
          <w:color w:val="000000"/>
          <w:kern w:val="0"/>
          <w:sz w:val="32"/>
          <w:szCs w:val="32"/>
        </w:rPr>
        <w:t>7</w:t>
      </w:r>
      <w:r>
        <w:rPr>
          <w:rFonts w:ascii="仿宋_GB2312" w:eastAsia="仿宋_GB2312" w:hAnsi="仿宋" w:cs="宋体" w:hint="eastAsia"/>
          <w:color w:val="000000"/>
          <w:kern w:val="0"/>
          <w:sz w:val="32"/>
          <w:szCs w:val="32"/>
        </w:rPr>
        <w:t>.本项活动最终解释权归中央电教馆所有</w:t>
      </w:r>
      <w:r>
        <w:rPr>
          <w:rFonts w:ascii="仿宋_GB2312" w:eastAsia="仿宋_GB2312" w:hAnsi="仿宋" w:cs="Arial" w:hint="eastAsia"/>
          <w:kern w:val="0"/>
          <w:sz w:val="32"/>
          <w:szCs w:val="32"/>
        </w:rPr>
        <w:t>。</w:t>
      </w:r>
    </w:p>
    <w:p w14:paraId="56E51C89" w14:textId="77777777" w:rsidR="0062297B" w:rsidRDefault="0062297B" w:rsidP="0062297B">
      <w:pPr>
        <w:spacing w:line="360" w:lineRule="auto"/>
        <w:rPr>
          <w:rFonts w:ascii="仿宋_GB2312" w:eastAsia="仿宋_GB2312" w:hAnsi="仿宋" w:cs="Arial"/>
          <w:kern w:val="0"/>
          <w:sz w:val="32"/>
          <w:szCs w:val="32"/>
        </w:rPr>
      </w:pPr>
    </w:p>
    <w:p w14:paraId="2E84958D" w14:textId="77777777" w:rsidR="0062297B" w:rsidRDefault="0062297B" w:rsidP="0062297B">
      <w:pPr>
        <w:spacing w:line="360" w:lineRule="auto"/>
        <w:rPr>
          <w:rFonts w:ascii="仿宋_GB2312" w:eastAsia="仿宋_GB2312" w:hAnsi="黑体"/>
          <w:sz w:val="32"/>
          <w:szCs w:val="32"/>
        </w:rPr>
      </w:pPr>
    </w:p>
    <w:p w14:paraId="2F6A1DA3" w14:textId="77777777" w:rsidR="0062297B" w:rsidRDefault="0062297B" w:rsidP="0062297B">
      <w:pPr>
        <w:spacing w:line="360" w:lineRule="auto"/>
        <w:rPr>
          <w:rFonts w:ascii="仿宋_GB2312" w:eastAsia="仿宋_GB2312" w:hAnsi="黑体"/>
          <w:sz w:val="32"/>
          <w:szCs w:val="32"/>
        </w:rPr>
        <w:sectPr w:rsidR="0062297B" w:rsidSect="00E45965">
          <w:footerReference w:type="default" r:id="rId12"/>
          <w:pgSz w:w="11906" w:h="16838"/>
          <w:pgMar w:top="1440" w:right="1800" w:bottom="1440" w:left="1800" w:header="851" w:footer="992" w:gutter="0"/>
          <w:pgNumType w:fmt="numberInDash" w:start="2"/>
          <w:cols w:space="425"/>
          <w:docGrid w:type="lines" w:linePitch="312"/>
        </w:sectPr>
      </w:pPr>
    </w:p>
    <w:p w14:paraId="738C1198" w14:textId="77777777" w:rsidR="0062297B" w:rsidRDefault="0062297B" w:rsidP="0062297B">
      <w:pPr>
        <w:spacing w:line="560" w:lineRule="exact"/>
        <w:rPr>
          <w:rFonts w:ascii="仿宋" w:eastAsia="仿宋" w:hAnsi="仿宋"/>
          <w:b/>
          <w:bCs/>
          <w:sz w:val="32"/>
          <w:szCs w:val="32"/>
        </w:rPr>
      </w:pPr>
      <w:r>
        <w:rPr>
          <w:rFonts w:ascii="仿宋" w:eastAsia="仿宋" w:hAnsi="仿宋"/>
          <w:sz w:val="32"/>
          <w:szCs w:val="32"/>
        </w:rPr>
        <w:lastRenderedPageBreak/>
        <w:t>附件</w:t>
      </w:r>
      <w:r>
        <w:rPr>
          <w:rFonts w:ascii="仿宋" w:eastAsia="仿宋" w:hAnsi="仿宋" w:hint="eastAsia"/>
          <w:sz w:val="32"/>
          <w:szCs w:val="32"/>
        </w:rPr>
        <w:t>3：</w:t>
      </w:r>
    </w:p>
    <w:p w14:paraId="5F8BEA27" w14:textId="77777777" w:rsidR="0062297B" w:rsidRDefault="0062297B" w:rsidP="0062297B">
      <w:pPr>
        <w:spacing w:line="560" w:lineRule="exact"/>
        <w:jc w:val="center"/>
        <w:rPr>
          <w:rFonts w:eastAsia="方正小标宋简体"/>
          <w:bCs/>
          <w:color w:val="000000"/>
          <w:sz w:val="36"/>
          <w:szCs w:val="36"/>
        </w:rPr>
      </w:pPr>
    </w:p>
    <w:p w14:paraId="15A2D6A0" w14:textId="77777777" w:rsidR="0062297B" w:rsidRDefault="0062297B" w:rsidP="0062297B">
      <w:pPr>
        <w:spacing w:line="560" w:lineRule="exact"/>
        <w:jc w:val="center"/>
        <w:rPr>
          <w:rFonts w:eastAsia="方正小标宋简体"/>
          <w:bCs/>
          <w:color w:val="000000"/>
          <w:sz w:val="36"/>
          <w:szCs w:val="36"/>
        </w:rPr>
      </w:pPr>
      <w:r w:rsidRPr="00BF3CBB">
        <w:rPr>
          <w:rFonts w:eastAsia="方正小标宋简体" w:hint="eastAsia"/>
          <w:bCs/>
          <w:color w:val="000000"/>
          <w:sz w:val="36"/>
          <w:szCs w:val="36"/>
        </w:rPr>
        <w:t xml:space="preserve"> </w:t>
      </w:r>
      <w:r w:rsidRPr="00BF3CBB">
        <w:rPr>
          <w:rFonts w:eastAsia="方正小标宋简体" w:hint="eastAsia"/>
          <w:bCs/>
          <w:color w:val="000000"/>
          <w:sz w:val="36"/>
          <w:szCs w:val="36"/>
        </w:rPr>
        <w:t>“中国梦—行动有我”系列活动联系表</w:t>
      </w:r>
    </w:p>
    <w:p w14:paraId="231086A7" w14:textId="77777777" w:rsidR="0062297B" w:rsidRPr="00802CA9" w:rsidRDefault="0062297B" w:rsidP="0062297B">
      <w:pPr>
        <w:spacing w:line="560" w:lineRule="exact"/>
        <w:jc w:val="center"/>
        <w:rPr>
          <w:rFonts w:eastAsia="方正小标宋简体"/>
          <w:bCs/>
          <w:color w:val="000000"/>
          <w:sz w:val="36"/>
          <w:szCs w:val="36"/>
        </w:rPr>
      </w:pPr>
    </w:p>
    <w:p w14:paraId="4C0A75EE" w14:textId="77777777" w:rsidR="0062297B" w:rsidRDefault="0062297B" w:rsidP="0062297B">
      <w:pPr>
        <w:spacing w:line="560" w:lineRule="exact"/>
        <w:ind w:firstLineChars="400" w:firstLine="112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u w:val="single"/>
        </w:rPr>
        <w:t xml:space="preserve">         </w:t>
      </w:r>
      <w:r>
        <w:rPr>
          <w:rFonts w:ascii="仿宋_GB2312" w:eastAsia="仿宋_GB2312" w:hAnsi="宋体" w:cs="宋体" w:hint="eastAsia"/>
          <w:color w:val="000000"/>
          <w:kern w:val="0"/>
          <w:sz w:val="28"/>
          <w:szCs w:val="28"/>
        </w:rPr>
        <w:t>省（自治区、直辖市、兵团）                        负责单位</w:t>
      </w:r>
      <w:r>
        <w:rPr>
          <w:rFonts w:ascii="仿宋_GB2312" w:eastAsia="仿宋_GB2312" w:hAnsi="宋体" w:cs="宋体" w:hint="eastAsia"/>
          <w:color w:val="000000"/>
          <w:kern w:val="0"/>
          <w:sz w:val="28"/>
          <w:szCs w:val="28"/>
          <w:u w:val="single"/>
        </w:rPr>
        <w:t xml:space="preserve">                           </w:t>
      </w:r>
    </w:p>
    <w:tbl>
      <w:tblPr>
        <w:tblpPr w:leftFromText="180" w:rightFromText="180" w:vertAnchor="text" w:horzAnchor="margin" w:tblpXSpec="center" w:tblpY="146"/>
        <w:tblW w:w="14992" w:type="dxa"/>
        <w:tblLayout w:type="fixed"/>
        <w:tblLook w:val="04A0" w:firstRow="1" w:lastRow="0" w:firstColumn="1" w:lastColumn="0" w:noHBand="0" w:noVBand="1"/>
      </w:tblPr>
      <w:tblGrid>
        <w:gridCol w:w="817"/>
        <w:gridCol w:w="1701"/>
        <w:gridCol w:w="1418"/>
        <w:gridCol w:w="992"/>
        <w:gridCol w:w="2977"/>
        <w:gridCol w:w="1417"/>
        <w:gridCol w:w="1985"/>
        <w:gridCol w:w="1984"/>
        <w:gridCol w:w="1701"/>
      </w:tblGrid>
      <w:tr w:rsidR="0062297B" w14:paraId="63A31A24" w14:textId="77777777" w:rsidTr="00487B9C">
        <w:trPr>
          <w:trHeight w:val="20"/>
        </w:trPr>
        <w:tc>
          <w:tcPr>
            <w:tcW w:w="817" w:type="dxa"/>
            <w:vMerge w:val="restart"/>
            <w:tcBorders>
              <w:top w:val="single" w:sz="4" w:space="0" w:color="auto"/>
              <w:left w:val="single" w:sz="4" w:space="0" w:color="auto"/>
              <w:bottom w:val="single" w:sz="4" w:space="0" w:color="auto"/>
              <w:right w:val="single" w:sz="4" w:space="0" w:color="auto"/>
            </w:tcBorders>
            <w:vAlign w:val="center"/>
          </w:tcPr>
          <w:p w14:paraId="485B0D51" w14:textId="77777777" w:rsidR="0062297B" w:rsidRPr="00165C6E" w:rsidRDefault="0062297B" w:rsidP="00487B9C">
            <w:pPr>
              <w:widowControl/>
              <w:jc w:val="center"/>
              <w:rPr>
                <w:rFonts w:ascii="仿宋_GB2312" w:eastAsia="仿宋_GB2312" w:hAnsi="宋体" w:cs="宋体"/>
                <w:b/>
                <w:color w:val="000000"/>
                <w:kern w:val="0"/>
                <w:sz w:val="28"/>
                <w:szCs w:val="28"/>
              </w:rPr>
            </w:pPr>
            <w:r w:rsidRPr="00165C6E">
              <w:rPr>
                <w:rFonts w:ascii="仿宋_GB2312" w:eastAsia="仿宋_GB2312" w:hAnsi="宋体" w:cs="宋体" w:hint="eastAsia"/>
                <w:b/>
                <w:color w:val="000000"/>
                <w:kern w:val="0"/>
                <w:sz w:val="28"/>
                <w:szCs w:val="28"/>
              </w:rPr>
              <w:t>负责人信息</w:t>
            </w:r>
          </w:p>
        </w:tc>
        <w:tc>
          <w:tcPr>
            <w:tcW w:w="1701" w:type="dxa"/>
            <w:tcBorders>
              <w:top w:val="single" w:sz="4" w:space="0" w:color="auto"/>
              <w:left w:val="single" w:sz="4" w:space="0" w:color="auto"/>
              <w:bottom w:val="single" w:sz="4" w:space="0" w:color="auto"/>
              <w:right w:val="single" w:sz="4" w:space="0" w:color="auto"/>
            </w:tcBorders>
            <w:vAlign w:val="center"/>
          </w:tcPr>
          <w:p w14:paraId="681ABECE" w14:textId="77777777" w:rsidR="0062297B" w:rsidRPr="00165C6E" w:rsidRDefault="0062297B" w:rsidP="00487B9C">
            <w:pPr>
              <w:widowControl/>
              <w:jc w:val="center"/>
              <w:rPr>
                <w:rFonts w:ascii="仿宋_GB2312" w:eastAsia="仿宋_GB2312" w:hAnsi="宋体" w:cs="宋体"/>
                <w:b/>
                <w:color w:val="000000"/>
                <w:kern w:val="0"/>
                <w:sz w:val="28"/>
                <w:szCs w:val="28"/>
              </w:rPr>
            </w:pPr>
            <w:r w:rsidRPr="00165C6E">
              <w:rPr>
                <w:rFonts w:ascii="仿宋_GB2312" w:eastAsia="仿宋_GB2312" w:hAnsi="宋体" w:cs="宋体"/>
                <w:b/>
                <w:color w:val="000000"/>
                <w:kern w:val="0"/>
                <w:sz w:val="28"/>
                <w:szCs w:val="28"/>
              </w:rPr>
              <w:t>活动</w:t>
            </w:r>
          </w:p>
        </w:tc>
        <w:tc>
          <w:tcPr>
            <w:tcW w:w="1418" w:type="dxa"/>
            <w:tcBorders>
              <w:top w:val="single" w:sz="4" w:space="0" w:color="auto"/>
              <w:left w:val="nil"/>
              <w:bottom w:val="single" w:sz="4" w:space="0" w:color="auto"/>
              <w:right w:val="single" w:sz="4" w:space="0" w:color="auto"/>
            </w:tcBorders>
            <w:vAlign w:val="center"/>
          </w:tcPr>
          <w:p w14:paraId="6516D1A1" w14:textId="77777777" w:rsidR="0062297B" w:rsidRPr="00165C6E" w:rsidRDefault="0062297B" w:rsidP="00487B9C">
            <w:pPr>
              <w:widowControl/>
              <w:jc w:val="center"/>
              <w:rPr>
                <w:rFonts w:ascii="仿宋_GB2312" w:eastAsia="仿宋_GB2312" w:hAnsi="宋体" w:cs="宋体"/>
                <w:b/>
                <w:color w:val="000000"/>
                <w:kern w:val="0"/>
                <w:sz w:val="28"/>
                <w:szCs w:val="28"/>
              </w:rPr>
            </w:pPr>
            <w:r w:rsidRPr="00165C6E">
              <w:rPr>
                <w:rFonts w:ascii="仿宋_GB2312" w:eastAsia="仿宋_GB2312" w:hAnsi="宋体" w:cs="宋体" w:hint="eastAsia"/>
                <w:b/>
                <w:color w:val="000000"/>
                <w:kern w:val="0"/>
                <w:sz w:val="28"/>
                <w:szCs w:val="28"/>
              </w:rPr>
              <w:t>姓名</w:t>
            </w:r>
          </w:p>
        </w:tc>
        <w:tc>
          <w:tcPr>
            <w:tcW w:w="992" w:type="dxa"/>
            <w:tcBorders>
              <w:top w:val="single" w:sz="4" w:space="0" w:color="auto"/>
              <w:left w:val="nil"/>
              <w:bottom w:val="single" w:sz="4" w:space="0" w:color="auto"/>
              <w:right w:val="single" w:sz="4" w:space="0" w:color="auto"/>
            </w:tcBorders>
            <w:vAlign w:val="center"/>
          </w:tcPr>
          <w:p w14:paraId="377503CD" w14:textId="77777777" w:rsidR="0062297B" w:rsidRPr="00165C6E" w:rsidRDefault="0062297B" w:rsidP="00487B9C">
            <w:pPr>
              <w:widowControl/>
              <w:jc w:val="center"/>
              <w:rPr>
                <w:rFonts w:ascii="仿宋_GB2312" w:eastAsia="仿宋_GB2312" w:hAnsi="宋体" w:cs="宋体"/>
                <w:b/>
                <w:color w:val="000000"/>
                <w:kern w:val="0"/>
                <w:sz w:val="28"/>
                <w:szCs w:val="28"/>
              </w:rPr>
            </w:pPr>
            <w:r w:rsidRPr="00165C6E">
              <w:rPr>
                <w:rFonts w:ascii="仿宋_GB2312" w:eastAsia="仿宋_GB2312" w:hAnsi="宋体" w:cs="宋体" w:hint="eastAsia"/>
                <w:b/>
                <w:color w:val="000000"/>
                <w:kern w:val="0"/>
                <w:sz w:val="28"/>
                <w:szCs w:val="28"/>
              </w:rPr>
              <w:t>性别</w:t>
            </w:r>
          </w:p>
        </w:tc>
        <w:tc>
          <w:tcPr>
            <w:tcW w:w="2977" w:type="dxa"/>
            <w:tcBorders>
              <w:top w:val="single" w:sz="4" w:space="0" w:color="auto"/>
              <w:left w:val="nil"/>
              <w:bottom w:val="single" w:sz="4" w:space="0" w:color="auto"/>
              <w:right w:val="single" w:sz="4" w:space="0" w:color="auto"/>
            </w:tcBorders>
            <w:vAlign w:val="center"/>
          </w:tcPr>
          <w:p w14:paraId="1F1FA20C" w14:textId="77777777" w:rsidR="0062297B" w:rsidRPr="00165C6E" w:rsidRDefault="0062297B" w:rsidP="00487B9C">
            <w:pPr>
              <w:widowControl/>
              <w:jc w:val="center"/>
              <w:rPr>
                <w:rFonts w:ascii="仿宋_GB2312" w:eastAsia="仿宋_GB2312" w:hAnsi="宋体" w:cs="宋体"/>
                <w:b/>
                <w:color w:val="000000"/>
                <w:kern w:val="0"/>
                <w:sz w:val="28"/>
                <w:szCs w:val="28"/>
              </w:rPr>
            </w:pPr>
            <w:r w:rsidRPr="00165C6E">
              <w:rPr>
                <w:rFonts w:ascii="仿宋_GB2312" w:eastAsia="仿宋_GB2312" w:hAnsi="宋体" w:cs="宋体"/>
                <w:b/>
                <w:color w:val="000000"/>
                <w:kern w:val="0"/>
                <w:sz w:val="28"/>
                <w:szCs w:val="28"/>
              </w:rPr>
              <w:t>部门</w:t>
            </w:r>
          </w:p>
        </w:tc>
        <w:tc>
          <w:tcPr>
            <w:tcW w:w="1417" w:type="dxa"/>
            <w:tcBorders>
              <w:top w:val="single" w:sz="4" w:space="0" w:color="auto"/>
              <w:left w:val="nil"/>
              <w:bottom w:val="single" w:sz="4" w:space="0" w:color="auto"/>
              <w:right w:val="single" w:sz="4" w:space="0" w:color="auto"/>
            </w:tcBorders>
            <w:vAlign w:val="center"/>
          </w:tcPr>
          <w:p w14:paraId="1B986048" w14:textId="77777777" w:rsidR="0062297B" w:rsidRPr="00165C6E" w:rsidRDefault="0062297B" w:rsidP="00487B9C">
            <w:pPr>
              <w:widowControl/>
              <w:jc w:val="center"/>
              <w:rPr>
                <w:rFonts w:ascii="仿宋_GB2312" w:eastAsia="仿宋_GB2312" w:hAnsi="宋体" w:cs="宋体"/>
                <w:b/>
                <w:color w:val="000000"/>
                <w:kern w:val="0"/>
                <w:sz w:val="28"/>
                <w:szCs w:val="28"/>
              </w:rPr>
            </w:pPr>
            <w:r w:rsidRPr="00165C6E">
              <w:rPr>
                <w:rFonts w:ascii="仿宋_GB2312" w:eastAsia="仿宋_GB2312" w:hAnsi="宋体" w:cs="宋体" w:hint="eastAsia"/>
                <w:b/>
                <w:color w:val="000000"/>
                <w:kern w:val="0"/>
                <w:sz w:val="28"/>
                <w:szCs w:val="28"/>
              </w:rPr>
              <w:t>职务</w:t>
            </w:r>
          </w:p>
        </w:tc>
        <w:tc>
          <w:tcPr>
            <w:tcW w:w="1985" w:type="dxa"/>
            <w:tcBorders>
              <w:top w:val="single" w:sz="4" w:space="0" w:color="auto"/>
              <w:left w:val="nil"/>
              <w:bottom w:val="single" w:sz="4" w:space="0" w:color="auto"/>
              <w:right w:val="single" w:sz="4" w:space="0" w:color="auto"/>
            </w:tcBorders>
            <w:vAlign w:val="center"/>
          </w:tcPr>
          <w:p w14:paraId="3FB26D4B" w14:textId="77777777" w:rsidR="0062297B" w:rsidRPr="00165C6E" w:rsidRDefault="0062297B" w:rsidP="00487B9C">
            <w:pPr>
              <w:widowControl/>
              <w:jc w:val="center"/>
              <w:rPr>
                <w:rFonts w:ascii="仿宋_GB2312" w:eastAsia="仿宋_GB2312" w:hAnsi="宋体" w:cs="宋体"/>
                <w:b/>
                <w:color w:val="000000"/>
                <w:kern w:val="0"/>
                <w:sz w:val="28"/>
                <w:szCs w:val="28"/>
              </w:rPr>
            </w:pPr>
            <w:r w:rsidRPr="00165C6E">
              <w:rPr>
                <w:rFonts w:ascii="仿宋_GB2312" w:eastAsia="仿宋_GB2312" w:hAnsi="宋体" w:cs="宋体" w:hint="eastAsia"/>
                <w:b/>
                <w:color w:val="000000"/>
                <w:kern w:val="0"/>
                <w:sz w:val="28"/>
                <w:szCs w:val="28"/>
              </w:rPr>
              <w:t>办公电话</w:t>
            </w:r>
          </w:p>
        </w:tc>
        <w:tc>
          <w:tcPr>
            <w:tcW w:w="1984" w:type="dxa"/>
            <w:tcBorders>
              <w:top w:val="single" w:sz="4" w:space="0" w:color="auto"/>
              <w:left w:val="nil"/>
              <w:bottom w:val="single" w:sz="4" w:space="0" w:color="auto"/>
              <w:right w:val="single" w:sz="4" w:space="0" w:color="auto"/>
            </w:tcBorders>
            <w:vAlign w:val="center"/>
          </w:tcPr>
          <w:p w14:paraId="3B17A67F" w14:textId="77777777" w:rsidR="0062297B" w:rsidRPr="00165C6E" w:rsidRDefault="0062297B" w:rsidP="00487B9C">
            <w:pPr>
              <w:widowControl/>
              <w:jc w:val="center"/>
              <w:rPr>
                <w:rFonts w:ascii="仿宋_GB2312" w:eastAsia="仿宋_GB2312" w:hAnsi="宋体" w:cs="宋体"/>
                <w:b/>
                <w:color w:val="000000"/>
                <w:kern w:val="0"/>
                <w:sz w:val="28"/>
                <w:szCs w:val="28"/>
              </w:rPr>
            </w:pPr>
            <w:r w:rsidRPr="00165C6E">
              <w:rPr>
                <w:rFonts w:ascii="仿宋_GB2312" w:eastAsia="仿宋_GB2312" w:hAnsi="宋体" w:cs="宋体" w:hint="eastAsia"/>
                <w:b/>
                <w:color w:val="000000"/>
                <w:kern w:val="0"/>
                <w:sz w:val="28"/>
                <w:szCs w:val="28"/>
              </w:rPr>
              <w:t>手机号码</w:t>
            </w:r>
          </w:p>
        </w:tc>
        <w:tc>
          <w:tcPr>
            <w:tcW w:w="1701" w:type="dxa"/>
            <w:tcBorders>
              <w:top w:val="single" w:sz="4" w:space="0" w:color="auto"/>
              <w:left w:val="nil"/>
              <w:bottom w:val="single" w:sz="4" w:space="0" w:color="auto"/>
              <w:right w:val="single" w:sz="4" w:space="0" w:color="auto"/>
            </w:tcBorders>
            <w:vAlign w:val="center"/>
          </w:tcPr>
          <w:p w14:paraId="155B1E38" w14:textId="77777777" w:rsidR="0062297B" w:rsidRPr="00165C6E" w:rsidRDefault="0062297B" w:rsidP="00487B9C">
            <w:pPr>
              <w:widowControl/>
              <w:jc w:val="center"/>
              <w:rPr>
                <w:rFonts w:ascii="仿宋_GB2312" w:eastAsia="仿宋_GB2312" w:hAnsi="宋体" w:cs="宋体"/>
                <w:b/>
                <w:color w:val="000000"/>
                <w:kern w:val="0"/>
                <w:sz w:val="28"/>
                <w:szCs w:val="28"/>
              </w:rPr>
            </w:pPr>
            <w:r w:rsidRPr="00165C6E">
              <w:rPr>
                <w:rFonts w:ascii="仿宋_GB2312" w:eastAsia="仿宋_GB2312" w:hAnsi="宋体" w:cs="宋体" w:hint="eastAsia"/>
                <w:b/>
                <w:color w:val="000000"/>
                <w:kern w:val="0"/>
                <w:sz w:val="28"/>
                <w:szCs w:val="28"/>
              </w:rPr>
              <w:t>QQ</w:t>
            </w:r>
          </w:p>
        </w:tc>
      </w:tr>
      <w:tr w:rsidR="0062297B" w14:paraId="3FCF97B6" w14:textId="77777777" w:rsidTr="00487B9C">
        <w:trPr>
          <w:trHeight w:val="20"/>
        </w:trPr>
        <w:tc>
          <w:tcPr>
            <w:tcW w:w="817" w:type="dxa"/>
            <w:vMerge/>
            <w:tcBorders>
              <w:top w:val="single" w:sz="4" w:space="0" w:color="auto"/>
              <w:left w:val="single" w:sz="4" w:space="0" w:color="auto"/>
              <w:right w:val="single" w:sz="4" w:space="0" w:color="auto"/>
            </w:tcBorders>
            <w:vAlign w:val="center"/>
          </w:tcPr>
          <w:p w14:paraId="032EC214" w14:textId="77777777" w:rsidR="0062297B" w:rsidRPr="00165C6E" w:rsidRDefault="0062297B" w:rsidP="00487B9C">
            <w:pPr>
              <w:widowControl/>
              <w:jc w:val="left"/>
              <w:rPr>
                <w:rFonts w:ascii="仿宋_GB2312" w:eastAsia="仿宋_GB2312" w:hAnsi="宋体" w:cs="宋体"/>
                <w:b/>
                <w:color w:val="000000"/>
                <w:kern w:val="0"/>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33D83B6E" w14:textId="77777777" w:rsidR="0062297B" w:rsidRDefault="0062297B" w:rsidP="00487B9C">
            <w:pPr>
              <w:widowControl/>
              <w:jc w:val="left"/>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4"/>
                <w:szCs w:val="28"/>
              </w:rPr>
              <w:t>校本德育课程</w:t>
            </w:r>
          </w:p>
        </w:tc>
        <w:tc>
          <w:tcPr>
            <w:tcW w:w="1418" w:type="dxa"/>
            <w:tcBorders>
              <w:top w:val="single" w:sz="4" w:space="0" w:color="auto"/>
              <w:left w:val="nil"/>
              <w:bottom w:val="single" w:sz="4" w:space="0" w:color="auto"/>
              <w:right w:val="single" w:sz="4" w:space="0" w:color="auto"/>
            </w:tcBorders>
            <w:vAlign w:val="center"/>
          </w:tcPr>
          <w:p w14:paraId="096CAD5A" w14:textId="77777777" w:rsidR="0062297B" w:rsidRDefault="0062297B" w:rsidP="00487B9C">
            <w:pPr>
              <w:widowControl/>
              <w:jc w:val="center"/>
              <w:rPr>
                <w:rFonts w:ascii="仿宋_GB2312" w:eastAsia="仿宋_GB2312" w:hAnsi="宋体" w:cs="宋体"/>
                <w:color w:val="000000"/>
                <w:kern w:val="0"/>
                <w:sz w:val="28"/>
                <w:szCs w:val="28"/>
              </w:rPr>
            </w:pPr>
          </w:p>
        </w:tc>
        <w:tc>
          <w:tcPr>
            <w:tcW w:w="992" w:type="dxa"/>
            <w:tcBorders>
              <w:top w:val="single" w:sz="4" w:space="0" w:color="auto"/>
              <w:left w:val="nil"/>
              <w:bottom w:val="single" w:sz="4" w:space="0" w:color="auto"/>
              <w:right w:val="single" w:sz="4" w:space="0" w:color="auto"/>
            </w:tcBorders>
            <w:vAlign w:val="center"/>
          </w:tcPr>
          <w:p w14:paraId="29431DA1" w14:textId="77777777" w:rsidR="0062297B" w:rsidRDefault="0062297B" w:rsidP="00487B9C">
            <w:pPr>
              <w:widowControl/>
              <w:jc w:val="center"/>
              <w:rPr>
                <w:rFonts w:ascii="仿宋_GB2312" w:eastAsia="仿宋_GB2312" w:hAnsi="宋体" w:cs="宋体"/>
                <w:color w:val="000000"/>
                <w:kern w:val="0"/>
                <w:sz w:val="28"/>
                <w:szCs w:val="28"/>
              </w:rPr>
            </w:pPr>
          </w:p>
        </w:tc>
        <w:tc>
          <w:tcPr>
            <w:tcW w:w="2977" w:type="dxa"/>
            <w:tcBorders>
              <w:top w:val="single" w:sz="4" w:space="0" w:color="auto"/>
              <w:left w:val="nil"/>
              <w:bottom w:val="single" w:sz="4" w:space="0" w:color="auto"/>
              <w:right w:val="single" w:sz="4" w:space="0" w:color="auto"/>
            </w:tcBorders>
            <w:vAlign w:val="center"/>
          </w:tcPr>
          <w:p w14:paraId="0ED46B5B" w14:textId="77777777" w:rsidR="0062297B" w:rsidRDefault="0062297B" w:rsidP="00487B9C">
            <w:pPr>
              <w:widowControl/>
              <w:jc w:val="center"/>
              <w:rPr>
                <w:rFonts w:ascii="仿宋_GB2312" w:eastAsia="仿宋_GB2312" w:hAnsi="宋体" w:cs="宋体"/>
                <w:color w:val="000000"/>
                <w:kern w:val="0"/>
                <w:sz w:val="28"/>
                <w:szCs w:val="28"/>
              </w:rPr>
            </w:pPr>
          </w:p>
        </w:tc>
        <w:tc>
          <w:tcPr>
            <w:tcW w:w="1417" w:type="dxa"/>
            <w:tcBorders>
              <w:top w:val="single" w:sz="4" w:space="0" w:color="auto"/>
              <w:left w:val="nil"/>
              <w:bottom w:val="single" w:sz="4" w:space="0" w:color="auto"/>
              <w:right w:val="single" w:sz="4" w:space="0" w:color="auto"/>
            </w:tcBorders>
            <w:vAlign w:val="center"/>
          </w:tcPr>
          <w:p w14:paraId="06272893" w14:textId="77777777" w:rsidR="0062297B" w:rsidRDefault="0062297B" w:rsidP="00487B9C">
            <w:pPr>
              <w:widowControl/>
              <w:jc w:val="center"/>
              <w:rPr>
                <w:rFonts w:ascii="仿宋_GB2312" w:eastAsia="仿宋_GB2312" w:hAnsi="宋体" w:cs="宋体"/>
                <w:color w:val="000000"/>
                <w:kern w:val="0"/>
                <w:sz w:val="28"/>
                <w:szCs w:val="28"/>
              </w:rPr>
            </w:pPr>
          </w:p>
        </w:tc>
        <w:tc>
          <w:tcPr>
            <w:tcW w:w="1985" w:type="dxa"/>
            <w:tcBorders>
              <w:top w:val="single" w:sz="4" w:space="0" w:color="auto"/>
              <w:left w:val="nil"/>
              <w:bottom w:val="single" w:sz="4" w:space="0" w:color="auto"/>
              <w:right w:val="single" w:sz="4" w:space="0" w:color="auto"/>
            </w:tcBorders>
            <w:vAlign w:val="center"/>
          </w:tcPr>
          <w:p w14:paraId="274C50D1" w14:textId="77777777" w:rsidR="0062297B" w:rsidRDefault="0062297B" w:rsidP="00487B9C">
            <w:pPr>
              <w:widowControl/>
              <w:jc w:val="center"/>
              <w:rPr>
                <w:rFonts w:ascii="仿宋_GB2312" w:eastAsia="仿宋_GB2312" w:hAnsi="宋体" w:cs="宋体"/>
                <w:color w:val="000000"/>
                <w:kern w:val="0"/>
                <w:sz w:val="28"/>
                <w:szCs w:val="28"/>
              </w:rPr>
            </w:pPr>
          </w:p>
        </w:tc>
        <w:tc>
          <w:tcPr>
            <w:tcW w:w="1984" w:type="dxa"/>
            <w:tcBorders>
              <w:top w:val="single" w:sz="4" w:space="0" w:color="auto"/>
              <w:left w:val="nil"/>
              <w:bottom w:val="single" w:sz="4" w:space="0" w:color="auto"/>
              <w:right w:val="single" w:sz="4" w:space="0" w:color="auto"/>
            </w:tcBorders>
            <w:vAlign w:val="center"/>
          </w:tcPr>
          <w:p w14:paraId="35C52B5B" w14:textId="77777777" w:rsidR="0062297B" w:rsidRDefault="0062297B" w:rsidP="00487B9C">
            <w:pPr>
              <w:widowControl/>
              <w:jc w:val="center"/>
              <w:rPr>
                <w:rFonts w:ascii="仿宋_GB2312" w:eastAsia="仿宋_GB2312" w:hAnsi="宋体" w:cs="宋体"/>
                <w:color w:val="000000"/>
                <w:kern w:val="0"/>
                <w:sz w:val="28"/>
                <w:szCs w:val="28"/>
              </w:rPr>
            </w:pPr>
          </w:p>
        </w:tc>
        <w:tc>
          <w:tcPr>
            <w:tcW w:w="1701" w:type="dxa"/>
            <w:tcBorders>
              <w:top w:val="single" w:sz="4" w:space="0" w:color="auto"/>
              <w:left w:val="nil"/>
              <w:bottom w:val="single" w:sz="4" w:space="0" w:color="auto"/>
              <w:right w:val="single" w:sz="4" w:space="0" w:color="auto"/>
            </w:tcBorders>
            <w:vAlign w:val="center"/>
          </w:tcPr>
          <w:p w14:paraId="681D1C32" w14:textId="77777777" w:rsidR="0062297B" w:rsidRDefault="0062297B" w:rsidP="00487B9C">
            <w:pPr>
              <w:widowControl/>
              <w:jc w:val="center"/>
              <w:rPr>
                <w:rFonts w:ascii="仿宋_GB2312" w:eastAsia="仿宋_GB2312" w:hAnsi="宋体" w:cs="宋体"/>
                <w:color w:val="000000"/>
                <w:kern w:val="0"/>
                <w:sz w:val="28"/>
                <w:szCs w:val="28"/>
              </w:rPr>
            </w:pPr>
          </w:p>
        </w:tc>
      </w:tr>
      <w:tr w:rsidR="0062297B" w14:paraId="23E0D5ED" w14:textId="77777777" w:rsidTr="00487B9C">
        <w:trPr>
          <w:trHeight w:val="20"/>
        </w:trPr>
        <w:tc>
          <w:tcPr>
            <w:tcW w:w="817" w:type="dxa"/>
            <w:vMerge/>
            <w:tcBorders>
              <w:left w:val="single" w:sz="4" w:space="0" w:color="auto"/>
              <w:right w:val="single" w:sz="4" w:space="0" w:color="auto"/>
            </w:tcBorders>
            <w:vAlign w:val="center"/>
          </w:tcPr>
          <w:p w14:paraId="19FBEA06" w14:textId="77777777" w:rsidR="0062297B" w:rsidRPr="00165C6E" w:rsidRDefault="0062297B" w:rsidP="00487B9C">
            <w:pPr>
              <w:widowControl/>
              <w:jc w:val="left"/>
              <w:rPr>
                <w:rFonts w:ascii="仿宋_GB2312" w:eastAsia="仿宋_GB2312" w:hAnsi="宋体" w:cs="宋体"/>
                <w:b/>
                <w:color w:val="000000"/>
                <w:kern w:val="0"/>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704DB7E7" w14:textId="77777777" w:rsidR="0062297B" w:rsidRDefault="0062297B" w:rsidP="00487B9C">
            <w:pPr>
              <w:widowControl/>
              <w:jc w:val="left"/>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4"/>
                <w:szCs w:val="28"/>
              </w:rPr>
              <w:t>成语中国</w:t>
            </w:r>
          </w:p>
        </w:tc>
        <w:tc>
          <w:tcPr>
            <w:tcW w:w="1418" w:type="dxa"/>
            <w:tcBorders>
              <w:top w:val="nil"/>
              <w:left w:val="nil"/>
              <w:bottom w:val="single" w:sz="4" w:space="0" w:color="auto"/>
              <w:right w:val="single" w:sz="4" w:space="0" w:color="auto"/>
            </w:tcBorders>
            <w:vAlign w:val="center"/>
          </w:tcPr>
          <w:p w14:paraId="7094FCF2" w14:textId="77777777" w:rsidR="0062297B" w:rsidRDefault="0062297B" w:rsidP="00487B9C">
            <w:pPr>
              <w:widowControl/>
              <w:jc w:val="center"/>
              <w:rPr>
                <w:rFonts w:ascii="仿宋_GB2312" w:eastAsia="仿宋_GB2312" w:hAnsi="宋体" w:cs="宋体"/>
                <w:color w:val="000000"/>
                <w:kern w:val="0"/>
                <w:sz w:val="28"/>
                <w:szCs w:val="28"/>
              </w:rPr>
            </w:pPr>
          </w:p>
        </w:tc>
        <w:tc>
          <w:tcPr>
            <w:tcW w:w="992" w:type="dxa"/>
            <w:tcBorders>
              <w:top w:val="nil"/>
              <w:left w:val="nil"/>
              <w:bottom w:val="single" w:sz="4" w:space="0" w:color="auto"/>
              <w:right w:val="single" w:sz="4" w:space="0" w:color="auto"/>
            </w:tcBorders>
            <w:vAlign w:val="center"/>
          </w:tcPr>
          <w:p w14:paraId="1EB8BCA3" w14:textId="77777777" w:rsidR="0062297B" w:rsidRDefault="0062297B" w:rsidP="00487B9C">
            <w:pPr>
              <w:widowControl/>
              <w:jc w:val="center"/>
              <w:rPr>
                <w:rFonts w:ascii="仿宋_GB2312" w:eastAsia="仿宋_GB2312" w:hAnsi="宋体" w:cs="宋体"/>
                <w:color w:val="000000"/>
                <w:kern w:val="0"/>
                <w:sz w:val="28"/>
                <w:szCs w:val="28"/>
              </w:rPr>
            </w:pPr>
          </w:p>
        </w:tc>
        <w:tc>
          <w:tcPr>
            <w:tcW w:w="2977" w:type="dxa"/>
            <w:tcBorders>
              <w:top w:val="nil"/>
              <w:left w:val="nil"/>
              <w:bottom w:val="single" w:sz="4" w:space="0" w:color="auto"/>
              <w:right w:val="single" w:sz="4" w:space="0" w:color="auto"/>
            </w:tcBorders>
            <w:vAlign w:val="center"/>
          </w:tcPr>
          <w:p w14:paraId="30298245" w14:textId="77777777" w:rsidR="0062297B" w:rsidRDefault="0062297B" w:rsidP="00487B9C">
            <w:pPr>
              <w:widowControl/>
              <w:jc w:val="center"/>
              <w:rPr>
                <w:rFonts w:ascii="仿宋_GB2312" w:eastAsia="仿宋_GB2312" w:hAnsi="宋体" w:cs="宋体"/>
                <w:color w:val="000000"/>
                <w:kern w:val="0"/>
                <w:sz w:val="28"/>
                <w:szCs w:val="28"/>
              </w:rPr>
            </w:pPr>
          </w:p>
        </w:tc>
        <w:tc>
          <w:tcPr>
            <w:tcW w:w="1417" w:type="dxa"/>
            <w:tcBorders>
              <w:top w:val="nil"/>
              <w:left w:val="nil"/>
              <w:bottom w:val="single" w:sz="4" w:space="0" w:color="auto"/>
              <w:right w:val="single" w:sz="4" w:space="0" w:color="auto"/>
            </w:tcBorders>
            <w:vAlign w:val="center"/>
          </w:tcPr>
          <w:p w14:paraId="43776EBA" w14:textId="77777777" w:rsidR="0062297B" w:rsidRDefault="0062297B" w:rsidP="00487B9C">
            <w:pPr>
              <w:widowControl/>
              <w:jc w:val="center"/>
              <w:rPr>
                <w:rFonts w:ascii="仿宋_GB2312" w:eastAsia="仿宋_GB2312" w:hAnsi="宋体" w:cs="宋体"/>
                <w:color w:val="000000"/>
                <w:kern w:val="0"/>
                <w:sz w:val="28"/>
                <w:szCs w:val="28"/>
              </w:rPr>
            </w:pPr>
          </w:p>
        </w:tc>
        <w:tc>
          <w:tcPr>
            <w:tcW w:w="1985" w:type="dxa"/>
            <w:tcBorders>
              <w:top w:val="nil"/>
              <w:left w:val="nil"/>
              <w:bottom w:val="single" w:sz="4" w:space="0" w:color="auto"/>
              <w:right w:val="single" w:sz="4" w:space="0" w:color="auto"/>
            </w:tcBorders>
            <w:vAlign w:val="center"/>
          </w:tcPr>
          <w:p w14:paraId="57DFB15B" w14:textId="77777777" w:rsidR="0062297B" w:rsidRDefault="0062297B" w:rsidP="00487B9C">
            <w:pPr>
              <w:widowControl/>
              <w:jc w:val="center"/>
              <w:rPr>
                <w:rFonts w:ascii="仿宋_GB2312" w:eastAsia="仿宋_GB2312" w:hAnsi="宋体" w:cs="宋体"/>
                <w:color w:val="000000"/>
                <w:kern w:val="0"/>
                <w:sz w:val="28"/>
                <w:szCs w:val="28"/>
              </w:rPr>
            </w:pPr>
          </w:p>
        </w:tc>
        <w:tc>
          <w:tcPr>
            <w:tcW w:w="1984" w:type="dxa"/>
            <w:tcBorders>
              <w:top w:val="nil"/>
              <w:left w:val="nil"/>
              <w:bottom w:val="single" w:sz="4" w:space="0" w:color="auto"/>
              <w:right w:val="single" w:sz="4" w:space="0" w:color="auto"/>
            </w:tcBorders>
            <w:vAlign w:val="center"/>
          </w:tcPr>
          <w:p w14:paraId="3BA3DD74" w14:textId="77777777" w:rsidR="0062297B" w:rsidRDefault="0062297B" w:rsidP="00487B9C">
            <w:pPr>
              <w:widowControl/>
              <w:jc w:val="center"/>
              <w:rPr>
                <w:rFonts w:ascii="仿宋_GB2312" w:eastAsia="仿宋_GB2312" w:hAnsi="宋体" w:cs="宋体"/>
                <w:color w:val="000000"/>
                <w:kern w:val="0"/>
                <w:sz w:val="28"/>
                <w:szCs w:val="28"/>
              </w:rPr>
            </w:pPr>
          </w:p>
        </w:tc>
        <w:tc>
          <w:tcPr>
            <w:tcW w:w="1701" w:type="dxa"/>
            <w:tcBorders>
              <w:top w:val="nil"/>
              <w:left w:val="nil"/>
              <w:bottom w:val="single" w:sz="4" w:space="0" w:color="auto"/>
              <w:right w:val="single" w:sz="4" w:space="0" w:color="auto"/>
            </w:tcBorders>
            <w:vAlign w:val="center"/>
          </w:tcPr>
          <w:p w14:paraId="18738C7A" w14:textId="77777777" w:rsidR="0062297B" w:rsidRDefault="0062297B" w:rsidP="00487B9C">
            <w:pPr>
              <w:widowControl/>
              <w:jc w:val="center"/>
              <w:rPr>
                <w:rFonts w:ascii="仿宋_GB2312" w:eastAsia="仿宋_GB2312" w:hAnsi="宋体" w:cs="宋体"/>
                <w:color w:val="000000"/>
                <w:kern w:val="0"/>
                <w:sz w:val="28"/>
                <w:szCs w:val="28"/>
              </w:rPr>
            </w:pPr>
          </w:p>
        </w:tc>
      </w:tr>
      <w:tr w:rsidR="0062297B" w14:paraId="21CEC05B" w14:textId="77777777" w:rsidTr="00487B9C">
        <w:trPr>
          <w:trHeight w:val="20"/>
        </w:trPr>
        <w:tc>
          <w:tcPr>
            <w:tcW w:w="817" w:type="dxa"/>
            <w:vMerge w:val="restart"/>
            <w:tcBorders>
              <w:top w:val="single" w:sz="4" w:space="0" w:color="auto"/>
              <w:left w:val="single" w:sz="4" w:space="0" w:color="auto"/>
              <w:bottom w:val="single" w:sz="4" w:space="0" w:color="auto"/>
              <w:right w:val="single" w:sz="4" w:space="0" w:color="auto"/>
            </w:tcBorders>
            <w:vAlign w:val="center"/>
          </w:tcPr>
          <w:p w14:paraId="037BA205" w14:textId="77777777" w:rsidR="0062297B" w:rsidRPr="00165C6E" w:rsidRDefault="0062297B" w:rsidP="00487B9C">
            <w:pPr>
              <w:widowControl/>
              <w:jc w:val="center"/>
              <w:rPr>
                <w:rFonts w:ascii="仿宋_GB2312" w:eastAsia="仿宋_GB2312" w:hAnsi="宋体" w:cs="宋体"/>
                <w:b/>
                <w:color w:val="000000"/>
                <w:kern w:val="0"/>
                <w:sz w:val="28"/>
                <w:szCs w:val="28"/>
              </w:rPr>
            </w:pPr>
            <w:r w:rsidRPr="00165C6E">
              <w:rPr>
                <w:rFonts w:ascii="仿宋_GB2312" w:eastAsia="仿宋_GB2312" w:hAnsi="宋体" w:cs="宋体" w:hint="eastAsia"/>
                <w:b/>
                <w:color w:val="000000"/>
                <w:kern w:val="0"/>
                <w:sz w:val="28"/>
                <w:szCs w:val="28"/>
              </w:rPr>
              <w:t>具体联系人</w:t>
            </w:r>
          </w:p>
        </w:tc>
        <w:tc>
          <w:tcPr>
            <w:tcW w:w="1701" w:type="dxa"/>
            <w:tcBorders>
              <w:top w:val="single" w:sz="4" w:space="0" w:color="auto"/>
              <w:left w:val="single" w:sz="4" w:space="0" w:color="auto"/>
              <w:bottom w:val="single" w:sz="4" w:space="0" w:color="auto"/>
              <w:right w:val="single" w:sz="4" w:space="0" w:color="auto"/>
            </w:tcBorders>
            <w:vAlign w:val="center"/>
          </w:tcPr>
          <w:p w14:paraId="390340C8" w14:textId="77777777" w:rsidR="0062297B" w:rsidRPr="00165C6E" w:rsidRDefault="0062297B" w:rsidP="00487B9C">
            <w:pPr>
              <w:widowControl/>
              <w:jc w:val="center"/>
              <w:rPr>
                <w:rFonts w:ascii="仿宋_GB2312" w:eastAsia="仿宋_GB2312" w:hAnsi="宋体" w:cs="宋体"/>
                <w:b/>
                <w:color w:val="000000"/>
                <w:kern w:val="0"/>
                <w:sz w:val="28"/>
                <w:szCs w:val="28"/>
              </w:rPr>
            </w:pPr>
            <w:r w:rsidRPr="00165C6E">
              <w:rPr>
                <w:rFonts w:ascii="仿宋_GB2312" w:eastAsia="仿宋_GB2312" w:hAnsi="宋体" w:cs="宋体"/>
                <w:b/>
                <w:color w:val="000000"/>
                <w:kern w:val="0"/>
                <w:sz w:val="28"/>
                <w:szCs w:val="28"/>
              </w:rPr>
              <w:t>活动</w:t>
            </w:r>
          </w:p>
        </w:tc>
        <w:tc>
          <w:tcPr>
            <w:tcW w:w="1418" w:type="dxa"/>
            <w:tcBorders>
              <w:top w:val="single" w:sz="4" w:space="0" w:color="auto"/>
              <w:left w:val="single" w:sz="4" w:space="0" w:color="auto"/>
              <w:bottom w:val="single" w:sz="4" w:space="0" w:color="auto"/>
              <w:right w:val="single" w:sz="4" w:space="0" w:color="auto"/>
            </w:tcBorders>
            <w:vAlign w:val="center"/>
          </w:tcPr>
          <w:p w14:paraId="4CD8FD84" w14:textId="77777777" w:rsidR="0062297B" w:rsidRPr="00165C6E" w:rsidRDefault="0062297B" w:rsidP="00487B9C">
            <w:pPr>
              <w:widowControl/>
              <w:jc w:val="center"/>
              <w:rPr>
                <w:rFonts w:ascii="仿宋_GB2312" w:eastAsia="仿宋_GB2312" w:hAnsi="宋体" w:cs="宋体"/>
                <w:b/>
                <w:color w:val="000000"/>
                <w:kern w:val="0"/>
                <w:sz w:val="28"/>
                <w:szCs w:val="28"/>
              </w:rPr>
            </w:pPr>
            <w:r w:rsidRPr="00165C6E">
              <w:rPr>
                <w:rFonts w:ascii="仿宋_GB2312" w:eastAsia="仿宋_GB2312" w:hAnsi="宋体" w:cs="宋体" w:hint="eastAsia"/>
                <w:b/>
                <w:color w:val="000000"/>
                <w:kern w:val="0"/>
                <w:sz w:val="28"/>
                <w:szCs w:val="28"/>
              </w:rPr>
              <w:t>姓名</w:t>
            </w:r>
          </w:p>
        </w:tc>
        <w:tc>
          <w:tcPr>
            <w:tcW w:w="992" w:type="dxa"/>
            <w:tcBorders>
              <w:top w:val="single" w:sz="4" w:space="0" w:color="auto"/>
              <w:left w:val="single" w:sz="4" w:space="0" w:color="auto"/>
              <w:bottom w:val="single" w:sz="4" w:space="0" w:color="auto"/>
              <w:right w:val="single" w:sz="4" w:space="0" w:color="auto"/>
            </w:tcBorders>
            <w:vAlign w:val="center"/>
          </w:tcPr>
          <w:p w14:paraId="3B828805" w14:textId="77777777" w:rsidR="0062297B" w:rsidRPr="00165C6E" w:rsidRDefault="0062297B" w:rsidP="00487B9C">
            <w:pPr>
              <w:widowControl/>
              <w:jc w:val="center"/>
              <w:rPr>
                <w:rFonts w:ascii="仿宋_GB2312" w:eastAsia="仿宋_GB2312" w:hAnsi="宋体" w:cs="宋体"/>
                <w:b/>
                <w:color w:val="000000"/>
                <w:kern w:val="0"/>
                <w:sz w:val="28"/>
                <w:szCs w:val="28"/>
              </w:rPr>
            </w:pPr>
            <w:r w:rsidRPr="00165C6E">
              <w:rPr>
                <w:rFonts w:ascii="仿宋_GB2312" w:eastAsia="仿宋_GB2312" w:hAnsi="宋体" w:cs="宋体" w:hint="eastAsia"/>
                <w:b/>
                <w:color w:val="000000"/>
                <w:kern w:val="0"/>
                <w:sz w:val="28"/>
                <w:szCs w:val="28"/>
              </w:rPr>
              <w:t>性别</w:t>
            </w:r>
          </w:p>
        </w:tc>
        <w:tc>
          <w:tcPr>
            <w:tcW w:w="2977" w:type="dxa"/>
            <w:tcBorders>
              <w:top w:val="single" w:sz="4" w:space="0" w:color="auto"/>
              <w:left w:val="single" w:sz="4" w:space="0" w:color="auto"/>
              <w:bottom w:val="single" w:sz="4" w:space="0" w:color="auto"/>
              <w:right w:val="single" w:sz="4" w:space="0" w:color="auto"/>
            </w:tcBorders>
            <w:vAlign w:val="center"/>
          </w:tcPr>
          <w:p w14:paraId="19A90435" w14:textId="77777777" w:rsidR="0062297B" w:rsidRPr="00165C6E" w:rsidRDefault="0062297B" w:rsidP="00487B9C">
            <w:pPr>
              <w:widowControl/>
              <w:jc w:val="center"/>
              <w:rPr>
                <w:rFonts w:ascii="仿宋_GB2312" w:eastAsia="仿宋_GB2312" w:hAnsi="宋体" w:cs="宋体"/>
                <w:b/>
                <w:color w:val="000000"/>
                <w:kern w:val="0"/>
                <w:sz w:val="28"/>
                <w:szCs w:val="28"/>
              </w:rPr>
            </w:pPr>
            <w:r w:rsidRPr="00165C6E">
              <w:rPr>
                <w:rFonts w:ascii="仿宋_GB2312" w:eastAsia="仿宋_GB2312" w:hAnsi="宋体" w:cs="宋体"/>
                <w:b/>
                <w:color w:val="000000"/>
                <w:kern w:val="0"/>
                <w:sz w:val="28"/>
                <w:szCs w:val="28"/>
              </w:rPr>
              <w:t>部门</w:t>
            </w:r>
          </w:p>
        </w:tc>
        <w:tc>
          <w:tcPr>
            <w:tcW w:w="1417" w:type="dxa"/>
            <w:tcBorders>
              <w:top w:val="single" w:sz="4" w:space="0" w:color="auto"/>
              <w:left w:val="single" w:sz="4" w:space="0" w:color="auto"/>
              <w:bottom w:val="single" w:sz="4" w:space="0" w:color="auto"/>
              <w:right w:val="single" w:sz="4" w:space="0" w:color="auto"/>
            </w:tcBorders>
            <w:vAlign w:val="center"/>
          </w:tcPr>
          <w:p w14:paraId="0413174F" w14:textId="77777777" w:rsidR="0062297B" w:rsidRPr="00165C6E" w:rsidRDefault="0062297B" w:rsidP="00487B9C">
            <w:pPr>
              <w:widowControl/>
              <w:jc w:val="center"/>
              <w:rPr>
                <w:rFonts w:ascii="仿宋_GB2312" w:eastAsia="仿宋_GB2312" w:hAnsi="宋体" w:cs="宋体"/>
                <w:b/>
                <w:color w:val="000000"/>
                <w:kern w:val="0"/>
                <w:sz w:val="28"/>
                <w:szCs w:val="28"/>
              </w:rPr>
            </w:pPr>
            <w:r w:rsidRPr="00165C6E">
              <w:rPr>
                <w:rFonts w:ascii="仿宋_GB2312" w:eastAsia="仿宋_GB2312" w:hAnsi="宋体" w:cs="宋体" w:hint="eastAsia"/>
                <w:b/>
                <w:color w:val="000000"/>
                <w:kern w:val="0"/>
                <w:sz w:val="28"/>
                <w:szCs w:val="28"/>
              </w:rPr>
              <w:t>职务</w:t>
            </w:r>
          </w:p>
        </w:tc>
        <w:tc>
          <w:tcPr>
            <w:tcW w:w="1985" w:type="dxa"/>
            <w:tcBorders>
              <w:top w:val="single" w:sz="4" w:space="0" w:color="auto"/>
              <w:left w:val="single" w:sz="4" w:space="0" w:color="auto"/>
              <w:bottom w:val="single" w:sz="4" w:space="0" w:color="auto"/>
              <w:right w:val="single" w:sz="4" w:space="0" w:color="auto"/>
            </w:tcBorders>
            <w:vAlign w:val="center"/>
          </w:tcPr>
          <w:p w14:paraId="6B71F20F" w14:textId="77777777" w:rsidR="0062297B" w:rsidRPr="00165C6E" w:rsidRDefault="0062297B" w:rsidP="00487B9C">
            <w:pPr>
              <w:widowControl/>
              <w:jc w:val="center"/>
              <w:rPr>
                <w:rFonts w:ascii="仿宋_GB2312" w:eastAsia="仿宋_GB2312" w:hAnsi="宋体" w:cs="宋体"/>
                <w:b/>
                <w:color w:val="000000"/>
                <w:kern w:val="0"/>
                <w:sz w:val="28"/>
                <w:szCs w:val="28"/>
              </w:rPr>
            </w:pPr>
            <w:r w:rsidRPr="00165C6E">
              <w:rPr>
                <w:rFonts w:ascii="仿宋_GB2312" w:eastAsia="仿宋_GB2312" w:hAnsi="宋体" w:cs="宋体" w:hint="eastAsia"/>
                <w:b/>
                <w:color w:val="000000"/>
                <w:kern w:val="0"/>
                <w:sz w:val="28"/>
                <w:szCs w:val="28"/>
              </w:rPr>
              <w:t>办公电话</w:t>
            </w:r>
          </w:p>
        </w:tc>
        <w:tc>
          <w:tcPr>
            <w:tcW w:w="1984" w:type="dxa"/>
            <w:tcBorders>
              <w:top w:val="single" w:sz="4" w:space="0" w:color="auto"/>
              <w:left w:val="single" w:sz="4" w:space="0" w:color="auto"/>
              <w:bottom w:val="single" w:sz="4" w:space="0" w:color="auto"/>
              <w:right w:val="single" w:sz="4" w:space="0" w:color="auto"/>
            </w:tcBorders>
            <w:vAlign w:val="center"/>
          </w:tcPr>
          <w:p w14:paraId="0D602AC7" w14:textId="77777777" w:rsidR="0062297B" w:rsidRPr="00165C6E" w:rsidRDefault="0062297B" w:rsidP="00487B9C">
            <w:pPr>
              <w:widowControl/>
              <w:jc w:val="center"/>
              <w:rPr>
                <w:rFonts w:ascii="仿宋_GB2312" w:eastAsia="仿宋_GB2312" w:hAnsi="宋体" w:cs="宋体"/>
                <w:b/>
                <w:color w:val="000000"/>
                <w:kern w:val="0"/>
                <w:sz w:val="28"/>
                <w:szCs w:val="28"/>
              </w:rPr>
            </w:pPr>
            <w:r w:rsidRPr="00165C6E">
              <w:rPr>
                <w:rFonts w:ascii="仿宋_GB2312" w:eastAsia="仿宋_GB2312" w:hAnsi="宋体" w:cs="宋体" w:hint="eastAsia"/>
                <w:b/>
                <w:color w:val="000000"/>
                <w:kern w:val="0"/>
                <w:sz w:val="28"/>
                <w:szCs w:val="28"/>
              </w:rPr>
              <w:t>手机号码</w:t>
            </w:r>
          </w:p>
        </w:tc>
        <w:tc>
          <w:tcPr>
            <w:tcW w:w="1701" w:type="dxa"/>
            <w:tcBorders>
              <w:top w:val="single" w:sz="4" w:space="0" w:color="auto"/>
              <w:left w:val="single" w:sz="4" w:space="0" w:color="auto"/>
              <w:bottom w:val="single" w:sz="4" w:space="0" w:color="auto"/>
              <w:right w:val="single" w:sz="4" w:space="0" w:color="auto"/>
            </w:tcBorders>
            <w:vAlign w:val="center"/>
          </w:tcPr>
          <w:p w14:paraId="3D55DB67" w14:textId="77777777" w:rsidR="0062297B" w:rsidRPr="00165C6E" w:rsidRDefault="0062297B" w:rsidP="00487B9C">
            <w:pPr>
              <w:widowControl/>
              <w:jc w:val="center"/>
              <w:rPr>
                <w:rFonts w:ascii="仿宋_GB2312" w:eastAsia="仿宋_GB2312" w:hAnsi="宋体" w:cs="宋体"/>
                <w:b/>
                <w:color w:val="000000"/>
                <w:kern w:val="0"/>
                <w:sz w:val="28"/>
                <w:szCs w:val="28"/>
              </w:rPr>
            </w:pPr>
            <w:r w:rsidRPr="00165C6E">
              <w:rPr>
                <w:rFonts w:ascii="仿宋_GB2312" w:eastAsia="仿宋_GB2312" w:hAnsi="宋体" w:cs="宋体" w:hint="eastAsia"/>
                <w:b/>
                <w:color w:val="000000"/>
                <w:kern w:val="0"/>
                <w:sz w:val="28"/>
                <w:szCs w:val="28"/>
              </w:rPr>
              <w:t>QQ</w:t>
            </w:r>
          </w:p>
        </w:tc>
      </w:tr>
      <w:tr w:rsidR="0062297B" w14:paraId="4DF4BAF2" w14:textId="77777777" w:rsidTr="00487B9C">
        <w:trPr>
          <w:trHeight w:val="20"/>
        </w:trPr>
        <w:tc>
          <w:tcPr>
            <w:tcW w:w="817" w:type="dxa"/>
            <w:vMerge/>
            <w:tcBorders>
              <w:top w:val="single" w:sz="4" w:space="0" w:color="auto"/>
              <w:left w:val="single" w:sz="4" w:space="0" w:color="auto"/>
              <w:bottom w:val="single" w:sz="4" w:space="0" w:color="auto"/>
              <w:right w:val="single" w:sz="4" w:space="0" w:color="auto"/>
            </w:tcBorders>
            <w:vAlign w:val="center"/>
          </w:tcPr>
          <w:p w14:paraId="13B636E8" w14:textId="77777777" w:rsidR="0062297B" w:rsidRDefault="0062297B" w:rsidP="00487B9C">
            <w:pPr>
              <w:widowControl/>
              <w:jc w:val="center"/>
              <w:rPr>
                <w:rFonts w:ascii="仿宋_GB2312" w:eastAsia="仿宋_GB2312" w:hAnsi="宋体" w:cs="宋体"/>
                <w:color w:val="000000"/>
                <w:kern w:val="0"/>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50651F92" w14:textId="77777777" w:rsidR="0062297B" w:rsidRDefault="0062297B" w:rsidP="00487B9C">
            <w:pPr>
              <w:widowControl/>
              <w:jc w:val="left"/>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4"/>
                <w:szCs w:val="28"/>
              </w:rPr>
              <w:t>校本德育课程</w:t>
            </w:r>
          </w:p>
        </w:tc>
        <w:tc>
          <w:tcPr>
            <w:tcW w:w="1418" w:type="dxa"/>
            <w:tcBorders>
              <w:top w:val="single" w:sz="4" w:space="0" w:color="auto"/>
              <w:left w:val="single" w:sz="4" w:space="0" w:color="auto"/>
              <w:bottom w:val="single" w:sz="4" w:space="0" w:color="auto"/>
              <w:right w:val="single" w:sz="4" w:space="0" w:color="auto"/>
            </w:tcBorders>
            <w:vAlign w:val="center"/>
          </w:tcPr>
          <w:p w14:paraId="52791435" w14:textId="77777777" w:rsidR="0062297B" w:rsidRDefault="0062297B" w:rsidP="00487B9C">
            <w:pPr>
              <w:widowControl/>
              <w:jc w:val="center"/>
              <w:rPr>
                <w:rFonts w:ascii="仿宋_GB2312" w:eastAsia="仿宋_GB2312" w:hAnsi="宋体" w:cs="宋体"/>
                <w:color w:val="000000"/>
                <w:kern w:val="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14:paraId="0A090BE0" w14:textId="77777777" w:rsidR="0062297B" w:rsidRDefault="0062297B" w:rsidP="00487B9C">
            <w:pPr>
              <w:widowControl/>
              <w:jc w:val="center"/>
              <w:rPr>
                <w:rFonts w:ascii="仿宋_GB2312" w:eastAsia="仿宋_GB2312" w:hAnsi="宋体" w:cs="宋体"/>
                <w:color w:val="000000"/>
                <w:kern w:val="0"/>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14:paraId="181942F4" w14:textId="77777777" w:rsidR="0062297B" w:rsidRDefault="0062297B" w:rsidP="00487B9C">
            <w:pPr>
              <w:widowControl/>
              <w:jc w:val="center"/>
              <w:rPr>
                <w:rFonts w:ascii="仿宋_GB2312" w:eastAsia="仿宋_GB2312" w:hAnsi="宋体" w:cs="宋体"/>
                <w:color w:val="000000"/>
                <w:kern w:val="0"/>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1C2A556C" w14:textId="77777777" w:rsidR="0062297B" w:rsidRDefault="0062297B" w:rsidP="00487B9C">
            <w:pPr>
              <w:widowControl/>
              <w:jc w:val="center"/>
              <w:rPr>
                <w:rFonts w:ascii="仿宋_GB2312" w:eastAsia="仿宋_GB2312" w:hAnsi="宋体" w:cs="宋体"/>
                <w:color w:val="000000"/>
                <w:kern w:val="0"/>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1F1BCE5A" w14:textId="77777777" w:rsidR="0062297B" w:rsidRDefault="0062297B" w:rsidP="00487B9C">
            <w:pPr>
              <w:widowControl/>
              <w:jc w:val="center"/>
              <w:rPr>
                <w:rFonts w:ascii="仿宋_GB2312" w:eastAsia="仿宋_GB2312" w:hAnsi="宋体" w:cs="宋体"/>
                <w:color w:val="000000"/>
                <w:kern w:val="0"/>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14:paraId="08C81C6E" w14:textId="77777777" w:rsidR="0062297B" w:rsidRDefault="0062297B" w:rsidP="00487B9C">
            <w:pPr>
              <w:widowControl/>
              <w:jc w:val="center"/>
              <w:rPr>
                <w:rFonts w:ascii="仿宋_GB2312" w:eastAsia="仿宋_GB2312" w:hAnsi="宋体" w:cs="宋体"/>
                <w:color w:val="000000"/>
                <w:kern w:val="0"/>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7FF7513E" w14:textId="77777777" w:rsidR="0062297B" w:rsidRDefault="0062297B" w:rsidP="00487B9C">
            <w:pPr>
              <w:widowControl/>
              <w:jc w:val="center"/>
              <w:rPr>
                <w:rFonts w:ascii="仿宋_GB2312" w:eastAsia="仿宋_GB2312" w:hAnsi="宋体" w:cs="宋体"/>
                <w:color w:val="000000"/>
                <w:kern w:val="0"/>
                <w:sz w:val="28"/>
                <w:szCs w:val="28"/>
              </w:rPr>
            </w:pPr>
          </w:p>
        </w:tc>
      </w:tr>
      <w:tr w:rsidR="0062297B" w14:paraId="3D8CE78B" w14:textId="77777777" w:rsidTr="00487B9C">
        <w:trPr>
          <w:trHeight w:val="20"/>
        </w:trPr>
        <w:tc>
          <w:tcPr>
            <w:tcW w:w="817" w:type="dxa"/>
            <w:vMerge/>
            <w:tcBorders>
              <w:top w:val="single" w:sz="4" w:space="0" w:color="auto"/>
              <w:left w:val="single" w:sz="4" w:space="0" w:color="auto"/>
              <w:bottom w:val="single" w:sz="4" w:space="0" w:color="auto"/>
              <w:right w:val="single" w:sz="4" w:space="0" w:color="auto"/>
            </w:tcBorders>
            <w:vAlign w:val="center"/>
          </w:tcPr>
          <w:p w14:paraId="40B4C6AE" w14:textId="77777777" w:rsidR="0062297B" w:rsidRDefault="0062297B" w:rsidP="00487B9C">
            <w:pPr>
              <w:widowControl/>
              <w:jc w:val="center"/>
              <w:rPr>
                <w:rFonts w:ascii="仿宋_GB2312" w:eastAsia="仿宋_GB2312" w:hAnsi="宋体" w:cs="宋体"/>
                <w:color w:val="000000"/>
                <w:kern w:val="0"/>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7236E935" w14:textId="77777777" w:rsidR="0062297B" w:rsidRDefault="0062297B" w:rsidP="00487B9C">
            <w:pPr>
              <w:widowControl/>
              <w:jc w:val="left"/>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4"/>
                <w:szCs w:val="28"/>
              </w:rPr>
              <w:t>成语中国</w:t>
            </w:r>
          </w:p>
        </w:tc>
        <w:tc>
          <w:tcPr>
            <w:tcW w:w="1418" w:type="dxa"/>
            <w:tcBorders>
              <w:top w:val="single" w:sz="4" w:space="0" w:color="auto"/>
              <w:left w:val="single" w:sz="4" w:space="0" w:color="auto"/>
              <w:bottom w:val="single" w:sz="4" w:space="0" w:color="auto"/>
              <w:right w:val="single" w:sz="4" w:space="0" w:color="auto"/>
            </w:tcBorders>
            <w:vAlign w:val="center"/>
          </w:tcPr>
          <w:p w14:paraId="3F9D9AF4" w14:textId="77777777" w:rsidR="0062297B" w:rsidRDefault="0062297B" w:rsidP="00487B9C">
            <w:pPr>
              <w:widowControl/>
              <w:jc w:val="center"/>
              <w:rPr>
                <w:rFonts w:ascii="仿宋_GB2312" w:eastAsia="仿宋_GB2312" w:hAnsi="宋体" w:cs="宋体"/>
                <w:color w:val="000000"/>
                <w:kern w:val="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14:paraId="1C4E507E" w14:textId="77777777" w:rsidR="0062297B" w:rsidRDefault="0062297B" w:rsidP="00487B9C">
            <w:pPr>
              <w:widowControl/>
              <w:jc w:val="center"/>
              <w:rPr>
                <w:rFonts w:ascii="仿宋_GB2312" w:eastAsia="仿宋_GB2312" w:hAnsi="宋体" w:cs="宋体"/>
                <w:color w:val="000000"/>
                <w:kern w:val="0"/>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14:paraId="0372C10D" w14:textId="77777777" w:rsidR="0062297B" w:rsidRDefault="0062297B" w:rsidP="00487B9C">
            <w:pPr>
              <w:widowControl/>
              <w:jc w:val="center"/>
              <w:rPr>
                <w:rFonts w:ascii="仿宋_GB2312" w:eastAsia="仿宋_GB2312" w:hAnsi="宋体" w:cs="宋体"/>
                <w:color w:val="000000"/>
                <w:kern w:val="0"/>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6464C9F1" w14:textId="77777777" w:rsidR="0062297B" w:rsidRDefault="0062297B" w:rsidP="00487B9C">
            <w:pPr>
              <w:widowControl/>
              <w:jc w:val="center"/>
              <w:rPr>
                <w:rFonts w:ascii="仿宋_GB2312" w:eastAsia="仿宋_GB2312" w:hAnsi="宋体" w:cs="宋体"/>
                <w:color w:val="000000"/>
                <w:kern w:val="0"/>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09A40190" w14:textId="77777777" w:rsidR="0062297B" w:rsidRDefault="0062297B" w:rsidP="00487B9C">
            <w:pPr>
              <w:widowControl/>
              <w:jc w:val="center"/>
              <w:rPr>
                <w:rFonts w:ascii="仿宋_GB2312" w:eastAsia="仿宋_GB2312" w:hAnsi="宋体" w:cs="宋体"/>
                <w:color w:val="000000"/>
                <w:kern w:val="0"/>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14:paraId="73DCB113" w14:textId="77777777" w:rsidR="0062297B" w:rsidRDefault="0062297B" w:rsidP="00487B9C">
            <w:pPr>
              <w:widowControl/>
              <w:jc w:val="center"/>
              <w:rPr>
                <w:rFonts w:ascii="仿宋_GB2312" w:eastAsia="仿宋_GB2312" w:hAnsi="宋体" w:cs="宋体"/>
                <w:color w:val="000000"/>
                <w:kern w:val="0"/>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748215D8" w14:textId="77777777" w:rsidR="0062297B" w:rsidRDefault="0062297B" w:rsidP="00487B9C">
            <w:pPr>
              <w:widowControl/>
              <w:jc w:val="center"/>
              <w:rPr>
                <w:rFonts w:ascii="仿宋_GB2312" w:eastAsia="仿宋_GB2312" w:hAnsi="宋体" w:cs="宋体"/>
                <w:color w:val="000000"/>
                <w:kern w:val="0"/>
                <w:sz w:val="28"/>
                <w:szCs w:val="28"/>
              </w:rPr>
            </w:pPr>
          </w:p>
        </w:tc>
      </w:tr>
    </w:tbl>
    <w:p w14:paraId="619BA4DF" w14:textId="77777777" w:rsidR="0062297B" w:rsidRPr="00DC0BE9" w:rsidRDefault="0062297B" w:rsidP="0062297B">
      <w:pPr>
        <w:spacing w:line="500" w:lineRule="exact"/>
        <w:rPr>
          <w:rFonts w:ascii="仿宋_GB2312" w:eastAsia="仿宋_GB2312" w:hAnsi="仿宋" w:cs="Arial"/>
          <w:kern w:val="0"/>
          <w:szCs w:val="21"/>
        </w:rPr>
      </w:pPr>
      <w:r>
        <w:rPr>
          <w:rFonts w:eastAsia="仿宋_GB2312" w:hint="eastAsia"/>
          <w:bCs/>
          <w:color w:val="000000"/>
          <w:sz w:val="32"/>
          <w:szCs w:val="32"/>
        </w:rPr>
        <w:t xml:space="preserve">   </w:t>
      </w:r>
      <w:r>
        <w:rPr>
          <w:rFonts w:ascii="仿宋_GB2312" w:eastAsia="仿宋_GB2312" w:hAnsi="仿宋" w:cs="Arial" w:hint="eastAsia"/>
          <w:kern w:val="0"/>
          <w:szCs w:val="21"/>
        </w:rPr>
        <w:t>备注:请省级组织单位填写该表，并于202</w:t>
      </w:r>
      <w:r>
        <w:rPr>
          <w:rFonts w:ascii="仿宋_GB2312" w:eastAsia="仿宋_GB2312" w:hAnsi="仿宋" w:cs="Arial"/>
          <w:kern w:val="0"/>
          <w:szCs w:val="21"/>
        </w:rPr>
        <w:t>1</w:t>
      </w:r>
      <w:r>
        <w:rPr>
          <w:rFonts w:ascii="仿宋_GB2312" w:eastAsia="仿宋_GB2312" w:hAnsi="仿宋" w:cs="Arial" w:hint="eastAsia"/>
          <w:kern w:val="0"/>
          <w:szCs w:val="21"/>
        </w:rPr>
        <w:t>年</w:t>
      </w:r>
      <w:r>
        <w:rPr>
          <w:rFonts w:ascii="仿宋_GB2312" w:eastAsia="仿宋_GB2312" w:hAnsi="仿宋" w:cs="Arial"/>
          <w:kern w:val="0"/>
          <w:szCs w:val="21"/>
        </w:rPr>
        <w:t>4</w:t>
      </w:r>
      <w:r>
        <w:rPr>
          <w:rFonts w:ascii="仿宋_GB2312" w:eastAsia="仿宋_GB2312" w:hAnsi="仿宋" w:cs="Arial" w:hint="eastAsia"/>
          <w:kern w:val="0"/>
          <w:szCs w:val="21"/>
        </w:rPr>
        <w:t>月15日前将此回执电子版及电子扫描件发送至</w:t>
      </w:r>
      <w:r w:rsidRPr="00DC0BE9">
        <w:rPr>
          <w:rFonts w:ascii="仿宋_GB2312" w:eastAsia="仿宋_GB2312" w:hAnsi="仿宋" w:cs="Arial" w:hint="eastAsia"/>
          <w:kern w:val="0"/>
          <w:szCs w:val="21"/>
        </w:rPr>
        <w:t>liuy@moe.edu.cn</w:t>
      </w:r>
      <w:r w:rsidRPr="00DC0BE9">
        <w:rPr>
          <w:rFonts w:ascii="仿宋_GB2312" w:eastAsia="仿宋_GB2312" w:hAnsi="仿宋" w:cs="Arial"/>
          <w:kern w:val="0"/>
          <w:szCs w:val="21"/>
        </w:rPr>
        <w:t xml:space="preserve"> </w:t>
      </w:r>
    </w:p>
    <w:p w14:paraId="2B10F600" w14:textId="77777777" w:rsidR="0062297B" w:rsidRPr="00DC0BE9" w:rsidRDefault="0062297B" w:rsidP="0062297B">
      <w:pPr>
        <w:spacing w:line="500" w:lineRule="exact"/>
        <w:ind w:firstLineChars="2700" w:firstLine="5670"/>
        <w:jc w:val="left"/>
        <w:rPr>
          <w:rFonts w:ascii="仿宋_GB2312" w:eastAsia="仿宋_GB2312" w:hAnsi="仿宋" w:cs="Arial"/>
          <w:kern w:val="0"/>
          <w:szCs w:val="21"/>
        </w:rPr>
      </w:pPr>
    </w:p>
    <w:p w14:paraId="44BA228F" w14:textId="77777777" w:rsidR="0062297B" w:rsidRDefault="0062297B" w:rsidP="0062297B">
      <w:pPr>
        <w:spacing w:line="500" w:lineRule="exact"/>
        <w:ind w:firstLineChars="2700" w:firstLine="8640"/>
        <w:jc w:val="left"/>
        <w:rPr>
          <w:rFonts w:ascii="仿宋_GB2312" w:eastAsia="仿宋_GB2312" w:hAnsi="仿宋" w:cs="Arial"/>
          <w:color w:val="000000"/>
          <w:kern w:val="0"/>
          <w:sz w:val="32"/>
          <w:szCs w:val="32"/>
        </w:rPr>
      </w:pPr>
    </w:p>
    <w:p w14:paraId="33CCA982" w14:textId="77777777" w:rsidR="0062297B" w:rsidRDefault="0062297B" w:rsidP="0062297B">
      <w:pPr>
        <w:spacing w:line="500" w:lineRule="exact"/>
        <w:ind w:firstLineChars="2700" w:firstLine="8640"/>
        <w:jc w:val="left"/>
        <w:rPr>
          <w:rFonts w:ascii="仿宋_GB2312" w:eastAsia="仿宋_GB2312" w:hAnsi="仿宋" w:cs="Arial"/>
          <w:color w:val="000000"/>
          <w:kern w:val="0"/>
          <w:sz w:val="32"/>
          <w:szCs w:val="32"/>
        </w:rPr>
      </w:pPr>
      <w:r>
        <w:rPr>
          <w:rFonts w:ascii="仿宋_GB2312" w:eastAsia="仿宋_GB2312" w:hAnsi="仿宋" w:cs="Arial" w:hint="eastAsia"/>
          <w:color w:val="000000"/>
          <w:kern w:val="0"/>
          <w:sz w:val="32"/>
          <w:szCs w:val="32"/>
        </w:rPr>
        <w:t>省级电教部门（盖章）：</w:t>
      </w:r>
    </w:p>
    <w:p w14:paraId="4D8FA6BC" w14:textId="77777777" w:rsidR="0062297B" w:rsidRDefault="0062297B" w:rsidP="0062297B">
      <w:pPr>
        <w:pStyle w:val="ab"/>
        <w:spacing w:line="500" w:lineRule="exact"/>
        <w:ind w:left="1200" w:firstLineChars="0" w:firstLine="0"/>
        <w:rPr>
          <w:rFonts w:ascii="仿宋_GB2312" w:eastAsia="仿宋_GB2312" w:hAnsi="宋体"/>
          <w:sz w:val="32"/>
          <w:szCs w:val="32"/>
        </w:rPr>
      </w:pPr>
      <w:r>
        <w:rPr>
          <w:rFonts w:ascii="仿宋_GB2312" w:eastAsia="仿宋_GB2312" w:hAnsi="宋体" w:hint="eastAsia"/>
          <w:sz w:val="32"/>
          <w:szCs w:val="32"/>
        </w:rPr>
        <w:t xml:space="preserve">                                                    年   月   日</w:t>
      </w:r>
    </w:p>
    <w:p w14:paraId="1AFC5137" w14:textId="77777777" w:rsidR="0062297B" w:rsidRDefault="0062297B" w:rsidP="0062297B"/>
    <w:p w14:paraId="366F7A04" w14:textId="77777777" w:rsidR="0062297B" w:rsidRDefault="0062297B" w:rsidP="0062297B">
      <w:pPr>
        <w:spacing w:line="360" w:lineRule="auto"/>
        <w:rPr>
          <w:rFonts w:ascii="仿宋_GB2312" w:eastAsia="仿宋_GB2312" w:hAnsi="仿宋"/>
          <w:spacing w:val="8"/>
          <w:sz w:val="28"/>
          <w:szCs w:val="28"/>
        </w:rPr>
        <w:sectPr w:rsidR="0062297B">
          <w:pgSz w:w="16838" w:h="11906" w:orient="landscape"/>
          <w:pgMar w:top="720" w:right="720" w:bottom="720" w:left="720" w:header="851" w:footer="992" w:gutter="0"/>
          <w:pgNumType w:fmt="numberInDash"/>
          <w:cols w:space="425"/>
          <w:titlePg/>
          <w:docGrid w:type="lines" w:linePitch="312"/>
        </w:sectPr>
      </w:pPr>
    </w:p>
    <w:p w14:paraId="5232FAFD" w14:textId="77777777" w:rsidR="0062297B" w:rsidRPr="00D5269F" w:rsidRDefault="0062297B" w:rsidP="0062297B">
      <w:pPr>
        <w:pStyle w:val="3"/>
        <w:jc w:val="left"/>
        <w:rPr>
          <w:rFonts w:ascii="仿宋_GB2312" w:eastAsia="仿宋_GB2312"/>
          <w:b w:val="0"/>
        </w:rPr>
      </w:pPr>
      <w:r w:rsidRPr="00D5269F">
        <w:rPr>
          <w:rFonts w:ascii="仿宋_GB2312" w:eastAsia="仿宋_GB2312" w:hint="eastAsia"/>
          <w:b w:val="0"/>
        </w:rPr>
        <w:lastRenderedPageBreak/>
        <w:t>附件4：</w:t>
      </w:r>
    </w:p>
    <w:p w14:paraId="08D3A138" w14:textId="77777777" w:rsidR="0062297B" w:rsidRPr="00BB2F02" w:rsidRDefault="0062297B" w:rsidP="0062297B">
      <w:pPr>
        <w:pStyle w:val="3"/>
        <w:jc w:val="center"/>
        <w:rPr>
          <w:rFonts w:ascii="方正小标宋简体" w:eastAsia="方正小标宋简体"/>
        </w:rPr>
      </w:pPr>
      <w:r w:rsidRPr="00D5269F">
        <w:rPr>
          <w:rFonts w:ascii="方正小标宋简体" w:eastAsia="方正小标宋简体" w:hint="eastAsia"/>
        </w:rPr>
        <w:t>“中国梦—行动有我”系列</w:t>
      </w:r>
      <w:r w:rsidRPr="00BB2F02">
        <w:rPr>
          <w:rFonts w:ascii="方正小标宋简体" w:eastAsia="方正小标宋简体" w:hint="eastAsia"/>
        </w:rPr>
        <w:t>活动平台部署申请表</w:t>
      </w:r>
    </w:p>
    <w:tbl>
      <w:tblPr>
        <w:tblW w:w="9639" w:type="dxa"/>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32"/>
        <w:gridCol w:w="3119"/>
        <w:gridCol w:w="1701"/>
        <w:gridCol w:w="2487"/>
      </w:tblGrid>
      <w:tr w:rsidR="0062297B" w:rsidRPr="00BB2F02" w14:paraId="35291760" w14:textId="77777777" w:rsidTr="00487B9C">
        <w:trPr>
          <w:trHeight w:val="346"/>
        </w:trPr>
        <w:tc>
          <w:tcPr>
            <w:tcW w:w="2332" w:type="dxa"/>
            <w:vAlign w:val="center"/>
          </w:tcPr>
          <w:p w14:paraId="39DC84A3" w14:textId="77777777" w:rsidR="0062297B" w:rsidRPr="00BB2F02" w:rsidRDefault="0062297B" w:rsidP="00487B9C">
            <w:pPr>
              <w:jc w:val="center"/>
              <w:rPr>
                <w:rFonts w:ascii="仿宋_GB2312" w:eastAsia="仿宋_GB2312"/>
                <w:sz w:val="28"/>
                <w:szCs w:val="28"/>
              </w:rPr>
            </w:pPr>
            <w:r w:rsidRPr="00BB2F02">
              <w:rPr>
                <w:rFonts w:ascii="仿宋_GB2312" w:eastAsia="仿宋_GB2312" w:hint="eastAsia"/>
                <w:sz w:val="28"/>
                <w:szCs w:val="28"/>
              </w:rPr>
              <w:t>申请内容</w:t>
            </w:r>
          </w:p>
        </w:tc>
        <w:tc>
          <w:tcPr>
            <w:tcW w:w="7307" w:type="dxa"/>
            <w:gridSpan w:val="3"/>
            <w:vAlign w:val="center"/>
          </w:tcPr>
          <w:p w14:paraId="5BD929E5" w14:textId="77777777" w:rsidR="0062297B" w:rsidRPr="00BB2F02" w:rsidRDefault="0062297B" w:rsidP="00487B9C">
            <w:pPr>
              <w:spacing w:line="440" w:lineRule="exact"/>
              <w:jc w:val="left"/>
              <w:rPr>
                <w:rFonts w:ascii="仿宋_GB2312" w:eastAsia="仿宋_GB2312"/>
                <w:sz w:val="28"/>
                <w:szCs w:val="28"/>
              </w:rPr>
            </w:pPr>
            <w:r w:rsidRPr="00BB2F02">
              <w:rPr>
                <w:rFonts w:ascii="仿宋_GB2312" w:eastAsia="仿宋_GB2312" w:hint="eastAsia"/>
                <w:sz w:val="28"/>
                <w:szCs w:val="28"/>
              </w:rPr>
              <w:t>“中国梦—行动有我”系列活动平台系统软件部署</w:t>
            </w:r>
          </w:p>
        </w:tc>
      </w:tr>
      <w:tr w:rsidR="0062297B" w:rsidRPr="00BB2F02" w14:paraId="4E4F7FA0" w14:textId="77777777" w:rsidTr="00487B9C">
        <w:trPr>
          <w:trHeight w:val="451"/>
        </w:trPr>
        <w:tc>
          <w:tcPr>
            <w:tcW w:w="2332" w:type="dxa"/>
            <w:vAlign w:val="center"/>
          </w:tcPr>
          <w:p w14:paraId="047287E8" w14:textId="77777777" w:rsidR="0062297B" w:rsidRPr="00BB2F02" w:rsidRDefault="0062297B" w:rsidP="00487B9C">
            <w:pPr>
              <w:jc w:val="center"/>
              <w:rPr>
                <w:rFonts w:ascii="仿宋_GB2312" w:eastAsia="仿宋_GB2312"/>
                <w:sz w:val="28"/>
                <w:szCs w:val="28"/>
              </w:rPr>
            </w:pPr>
            <w:r w:rsidRPr="00BB2F02">
              <w:rPr>
                <w:rFonts w:ascii="仿宋_GB2312" w:eastAsia="仿宋_GB2312" w:hint="eastAsia"/>
                <w:sz w:val="28"/>
                <w:szCs w:val="28"/>
              </w:rPr>
              <w:t>申请单位</w:t>
            </w:r>
          </w:p>
        </w:tc>
        <w:tc>
          <w:tcPr>
            <w:tcW w:w="7307" w:type="dxa"/>
            <w:gridSpan w:val="3"/>
            <w:vAlign w:val="center"/>
          </w:tcPr>
          <w:p w14:paraId="38D49471" w14:textId="77777777" w:rsidR="0062297B" w:rsidRPr="00BB2F02" w:rsidRDefault="0062297B" w:rsidP="00487B9C">
            <w:pPr>
              <w:jc w:val="left"/>
              <w:rPr>
                <w:rFonts w:ascii="仿宋_GB2312" w:eastAsia="仿宋_GB2312"/>
                <w:sz w:val="28"/>
                <w:szCs w:val="28"/>
              </w:rPr>
            </w:pPr>
          </w:p>
        </w:tc>
      </w:tr>
      <w:tr w:rsidR="0062297B" w:rsidRPr="00BB2F02" w14:paraId="60BC91A4" w14:textId="77777777" w:rsidTr="00487B9C">
        <w:trPr>
          <w:trHeight w:val="451"/>
        </w:trPr>
        <w:tc>
          <w:tcPr>
            <w:tcW w:w="2332" w:type="dxa"/>
            <w:vAlign w:val="center"/>
          </w:tcPr>
          <w:p w14:paraId="5AE00F64" w14:textId="77777777" w:rsidR="0062297B" w:rsidRPr="00BB2F02" w:rsidRDefault="0062297B" w:rsidP="00487B9C">
            <w:pPr>
              <w:jc w:val="center"/>
              <w:rPr>
                <w:rFonts w:ascii="仿宋_GB2312" w:eastAsia="仿宋_GB2312"/>
                <w:sz w:val="28"/>
                <w:szCs w:val="28"/>
              </w:rPr>
            </w:pPr>
            <w:r w:rsidRPr="00BB2F02">
              <w:rPr>
                <w:rFonts w:ascii="仿宋_GB2312" w:eastAsia="仿宋_GB2312" w:hint="eastAsia"/>
                <w:sz w:val="28"/>
                <w:szCs w:val="28"/>
              </w:rPr>
              <w:t>部署负责人</w:t>
            </w:r>
          </w:p>
        </w:tc>
        <w:tc>
          <w:tcPr>
            <w:tcW w:w="3119" w:type="dxa"/>
            <w:vAlign w:val="center"/>
          </w:tcPr>
          <w:p w14:paraId="60BB493E" w14:textId="77777777" w:rsidR="0062297B" w:rsidRPr="00BB2F02" w:rsidRDefault="0062297B" w:rsidP="00487B9C">
            <w:pPr>
              <w:rPr>
                <w:rFonts w:ascii="仿宋_GB2312" w:eastAsia="仿宋_GB2312"/>
                <w:sz w:val="28"/>
                <w:szCs w:val="28"/>
              </w:rPr>
            </w:pPr>
          </w:p>
        </w:tc>
        <w:tc>
          <w:tcPr>
            <w:tcW w:w="1701" w:type="dxa"/>
            <w:vAlign w:val="center"/>
          </w:tcPr>
          <w:p w14:paraId="0BF5A82B" w14:textId="77777777" w:rsidR="0062297B" w:rsidRPr="00BB2F02" w:rsidRDefault="0062297B" w:rsidP="00487B9C">
            <w:pPr>
              <w:jc w:val="center"/>
              <w:rPr>
                <w:rFonts w:ascii="仿宋_GB2312" w:eastAsia="仿宋_GB2312"/>
                <w:sz w:val="28"/>
                <w:szCs w:val="28"/>
              </w:rPr>
            </w:pPr>
            <w:r w:rsidRPr="00BB2F02">
              <w:rPr>
                <w:rFonts w:ascii="仿宋_GB2312" w:eastAsia="仿宋_GB2312" w:hint="eastAsia"/>
                <w:sz w:val="28"/>
                <w:szCs w:val="28"/>
              </w:rPr>
              <w:t>联系电话</w:t>
            </w:r>
          </w:p>
        </w:tc>
        <w:tc>
          <w:tcPr>
            <w:tcW w:w="2487" w:type="dxa"/>
            <w:vAlign w:val="center"/>
          </w:tcPr>
          <w:p w14:paraId="6A412886" w14:textId="77777777" w:rsidR="0062297B" w:rsidRPr="00BB2F02" w:rsidRDefault="0062297B" w:rsidP="00487B9C">
            <w:pPr>
              <w:jc w:val="center"/>
              <w:rPr>
                <w:rFonts w:ascii="仿宋_GB2312" w:eastAsia="仿宋_GB2312"/>
                <w:sz w:val="28"/>
                <w:szCs w:val="28"/>
              </w:rPr>
            </w:pPr>
          </w:p>
        </w:tc>
      </w:tr>
      <w:tr w:rsidR="0062297B" w:rsidRPr="00BB2F02" w14:paraId="06DFF645" w14:textId="77777777" w:rsidTr="00487B9C">
        <w:trPr>
          <w:trHeight w:val="451"/>
        </w:trPr>
        <w:tc>
          <w:tcPr>
            <w:tcW w:w="2332" w:type="dxa"/>
            <w:vAlign w:val="center"/>
          </w:tcPr>
          <w:p w14:paraId="3D2C2F2C" w14:textId="77777777" w:rsidR="0062297B" w:rsidRPr="00BB2F02" w:rsidRDefault="0062297B" w:rsidP="00487B9C">
            <w:pPr>
              <w:jc w:val="center"/>
              <w:rPr>
                <w:rFonts w:ascii="仿宋_GB2312" w:eastAsia="仿宋_GB2312"/>
                <w:sz w:val="28"/>
                <w:szCs w:val="28"/>
              </w:rPr>
            </w:pPr>
            <w:r w:rsidRPr="00BB2F02">
              <w:rPr>
                <w:rFonts w:ascii="仿宋_GB2312" w:eastAsia="仿宋_GB2312" w:hint="eastAsia"/>
                <w:sz w:val="28"/>
                <w:szCs w:val="28"/>
              </w:rPr>
              <w:t>部署联系人</w:t>
            </w:r>
          </w:p>
        </w:tc>
        <w:tc>
          <w:tcPr>
            <w:tcW w:w="3119" w:type="dxa"/>
            <w:vAlign w:val="center"/>
          </w:tcPr>
          <w:p w14:paraId="631A88B8" w14:textId="77777777" w:rsidR="0062297B" w:rsidRPr="00BB2F02" w:rsidRDefault="0062297B" w:rsidP="00487B9C">
            <w:pPr>
              <w:rPr>
                <w:rFonts w:ascii="仿宋_GB2312" w:eastAsia="仿宋_GB2312"/>
                <w:sz w:val="28"/>
                <w:szCs w:val="28"/>
              </w:rPr>
            </w:pPr>
          </w:p>
        </w:tc>
        <w:tc>
          <w:tcPr>
            <w:tcW w:w="1701" w:type="dxa"/>
            <w:vAlign w:val="center"/>
          </w:tcPr>
          <w:p w14:paraId="0BFBDD9A" w14:textId="77777777" w:rsidR="0062297B" w:rsidRPr="00BB2F02" w:rsidRDefault="0062297B" w:rsidP="00487B9C">
            <w:pPr>
              <w:jc w:val="center"/>
              <w:rPr>
                <w:rFonts w:ascii="仿宋_GB2312" w:eastAsia="仿宋_GB2312"/>
                <w:sz w:val="28"/>
                <w:szCs w:val="28"/>
              </w:rPr>
            </w:pPr>
            <w:r w:rsidRPr="00BB2F02">
              <w:rPr>
                <w:rFonts w:ascii="仿宋_GB2312" w:eastAsia="仿宋_GB2312" w:hint="eastAsia"/>
                <w:sz w:val="28"/>
                <w:szCs w:val="28"/>
              </w:rPr>
              <w:t>联系电话</w:t>
            </w:r>
          </w:p>
        </w:tc>
        <w:tc>
          <w:tcPr>
            <w:tcW w:w="2487" w:type="dxa"/>
            <w:vAlign w:val="center"/>
          </w:tcPr>
          <w:p w14:paraId="58711FDB" w14:textId="77777777" w:rsidR="0062297B" w:rsidRPr="00BB2F02" w:rsidRDefault="0062297B" w:rsidP="00487B9C">
            <w:pPr>
              <w:jc w:val="center"/>
              <w:rPr>
                <w:rFonts w:ascii="仿宋_GB2312" w:eastAsia="仿宋_GB2312"/>
                <w:sz w:val="28"/>
                <w:szCs w:val="28"/>
              </w:rPr>
            </w:pPr>
          </w:p>
        </w:tc>
      </w:tr>
      <w:tr w:rsidR="0062297B" w:rsidRPr="00BB2F02" w14:paraId="0B2B78E3" w14:textId="77777777" w:rsidTr="00487B9C">
        <w:trPr>
          <w:trHeight w:val="451"/>
        </w:trPr>
        <w:tc>
          <w:tcPr>
            <w:tcW w:w="2332" w:type="dxa"/>
            <w:vAlign w:val="center"/>
          </w:tcPr>
          <w:p w14:paraId="58F76325" w14:textId="77777777" w:rsidR="0062297B" w:rsidRPr="00BB2F02" w:rsidRDefault="0062297B" w:rsidP="00487B9C">
            <w:pPr>
              <w:jc w:val="center"/>
              <w:rPr>
                <w:rFonts w:ascii="仿宋_GB2312" w:eastAsia="仿宋_GB2312"/>
                <w:sz w:val="28"/>
                <w:szCs w:val="28"/>
              </w:rPr>
            </w:pPr>
            <w:r w:rsidRPr="00BB2F02">
              <w:rPr>
                <w:rFonts w:ascii="仿宋_GB2312" w:eastAsia="仿宋_GB2312" w:hint="eastAsia"/>
                <w:sz w:val="28"/>
                <w:szCs w:val="28"/>
              </w:rPr>
              <w:t>部署方式</w:t>
            </w:r>
          </w:p>
        </w:tc>
        <w:tc>
          <w:tcPr>
            <w:tcW w:w="7307" w:type="dxa"/>
            <w:gridSpan w:val="3"/>
            <w:vAlign w:val="center"/>
          </w:tcPr>
          <w:p w14:paraId="25A3777B" w14:textId="77777777" w:rsidR="0062297B" w:rsidRPr="00BB2F02" w:rsidRDefault="0062297B" w:rsidP="00487B9C">
            <w:pPr>
              <w:ind w:firstLineChars="400" w:firstLine="1120"/>
              <w:rPr>
                <w:rFonts w:ascii="仿宋_GB2312" w:eastAsia="仿宋_GB2312"/>
                <w:sz w:val="28"/>
                <w:szCs w:val="28"/>
              </w:rPr>
            </w:pPr>
            <w:r w:rsidRPr="00BB2F02">
              <w:rPr>
                <w:rFonts w:ascii="仿宋_GB2312" w:eastAsia="仿宋_GB2312" w:hint="eastAsia"/>
                <w:sz w:val="28"/>
                <w:szCs w:val="28"/>
              </w:rPr>
              <w:sym w:font="Wingdings" w:char="00A8"/>
            </w:r>
            <w:r w:rsidRPr="00BB2F02">
              <w:rPr>
                <w:rFonts w:ascii="仿宋_GB2312" w:eastAsia="仿宋_GB2312" w:hint="eastAsia"/>
                <w:sz w:val="28"/>
                <w:szCs w:val="28"/>
              </w:rPr>
              <w:t xml:space="preserve">本地化部署         </w:t>
            </w:r>
            <w:r w:rsidRPr="00BB2F02">
              <w:rPr>
                <w:rFonts w:ascii="仿宋_GB2312" w:eastAsia="仿宋_GB2312" w:hint="eastAsia"/>
                <w:sz w:val="28"/>
                <w:szCs w:val="28"/>
              </w:rPr>
              <w:sym w:font="Wingdings" w:char="00A8"/>
            </w:r>
            <w:r w:rsidRPr="00BB2F02">
              <w:rPr>
                <w:rFonts w:ascii="仿宋_GB2312" w:eastAsia="仿宋_GB2312" w:hint="eastAsia"/>
                <w:sz w:val="28"/>
                <w:szCs w:val="28"/>
              </w:rPr>
              <w:t>公有云部署</w:t>
            </w:r>
          </w:p>
        </w:tc>
      </w:tr>
      <w:tr w:rsidR="0062297B" w:rsidRPr="00BB2F02" w14:paraId="48666664" w14:textId="77777777" w:rsidTr="00487B9C">
        <w:trPr>
          <w:trHeight w:val="2084"/>
        </w:trPr>
        <w:tc>
          <w:tcPr>
            <w:tcW w:w="9639" w:type="dxa"/>
            <w:gridSpan w:val="4"/>
          </w:tcPr>
          <w:p w14:paraId="1DC94FB8" w14:textId="77777777" w:rsidR="0062297B" w:rsidRPr="00BB2F02" w:rsidRDefault="0062297B" w:rsidP="00487B9C">
            <w:pPr>
              <w:spacing w:line="500" w:lineRule="exact"/>
              <w:ind w:right="361"/>
              <w:rPr>
                <w:rFonts w:ascii="仿宋_GB2312" w:eastAsia="仿宋_GB2312"/>
                <w:sz w:val="28"/>
                <w:szCs w:val="28"/>
              </w:rPr>
            </w:pPr>
            <w:r w:rsidRPr="00BB2F02">
              <w:rPr>
                <w:rFonts w:ascii="仿宋_GB2312" w:eastAsia="仿宋_GB2312" w:hint="eastAsia"/>
                <w:sz w:val="28"/>
                <w:szCs w:val="28"/>
              </w:rPr>
              <w:t>部署环境实际情况（选择本地化部署时填写）：</w:t>
            </w:r>
          </w:p>
          <w:p w14:paraId="4F04029C" w14:textId="77777777" w:rsidR="0062297B" w:rsidRPr="00BB2F02" w:rsidRDefault="0062297B" w:rsidP="0062297B">
            <w:pPr>
              <w:numPr>
                <w:ilvl w:val="0"/>
                <w:numId w:val="13"/>
              </w:numPr>
              <w:spacing w:line="500" w:lineRule="exact"/>
              <w:ind w:right="361"/>
              <w:rPr>
                <w:rFonts w:ascii="仿宋_GB2312" w:eastAsia="仿宋_GB2312"/>
                <w:sz w:val="28"/>
                <w:szCs w:val="28"/>
              </w:rPr>
            </w:pPr>
            <w:r w:rsidRPr="00BB2F02">
              <w:rPr>
                <w:rFonts w:ascii="仿宋_GB2312" w:eastAsia="仿宋_GB2312" w:hint="eastAsia"/>
                <w:sz w:val="28"/>
                <w:szCs w:val="28"/>
              </w:rPr>
              <w:t>应用服务器1台，配置：</w:t>
            </w:r>
            <w:r w:rsidRPr="00BB2F02">
              <w:rPr>
                <w:rFonts w:ascii="仿宋_GB2312" w:eastAsia="仿宋_GB2312" w:hint="eastAsia"/>
                <w:sz w:val="28"/>
                <w:szCs w:val="28"/>
                <w:u w:val="single"/>
              </w:rPr>
              <w:t xml:space="preserve">                                       </w:t>
            </w:r>
          </w:p>
          <w:p w14:paraId="67E5006C" w14:textId="77777777" w:rsidR="0062297B" w:rsidRPr="00BB2F02" w:rsidRDefault="0062297B" w:rsidP="0062297B">
            <w:pPr>
              <w:numPr>
                <w:ilvl w:val="0"/>
                <w:numId w:val="13"/>
              </w:numPr>
              <w:spacing w:line="500" w:lineRule="exact"/>
              <w:ind w:right="361"/>
              <w:rPr>
                <w:rFonts w:ascii="仿宋_GB2312" w:eastAsia="仿宋_GB2312"/>
                <w:sz w:val="28"/>
                <w:szCs w:val="28"/>
              </w:rPr>
            </w:pPr>
            <w:r w:rsidRPr="00BB2F02">
              <w:rPr>
                <w:rFonts w:ascii="仿宋_GB2312" w:eastAsia="仿宋_GB2312" w:hint="eastAsia"/>
                <w:sz w:val="28"/>
                <w:szCs w:val="28"/>
              </w:rPr>
              <w:t>数据库服务器1台，配置：</w:t>
            </w:r>
            <w:r w:rsidRPr="00BB2F02">
              <w:rPr>
                <w:rFonts w:ascii="仿宋_GB2312" w:eastAsia="仿宋_GB2312" w:hint="eastAsia"/>
                <w:sz w:val="28"/>
                <w:szCs w:val="28"/>
                <w:u w:val="single"/>
              </w:rPr>
              <w:t xml:space="preserve">                                     </w:t>
            </w:r>
          </w:p>
          <w:p w14:paraId="574E22B3" w14:textId="77777777" w:rsidR="0062297B" w:rsidRPr="00BB2F02" w:rsidRDefault="0062297B" w:rsidP="0062297B">
            <w:pPr>
              <w:numPr>
                <w:ilvl w:val="0"/>
                <w:numId w:val="13"/>
              </w:numPr>
              <w:spacing w:line="500" w:lineRule="exact"/>
              <w:ind w:right="361"/>
              <w:rPr>
                <w:rFonts w:ascii="仿宋_GB2312" w:eastAsia="仿宋_GB2312"/>
                <w:sz w:val="28"/>
                <w:szCs w:val="28"/>
              </w:rPr>
            </w:pPr>
            <w:r w:rsidRPr="00BB2F02">
              <w:rPr>
                <w:rFonts w:ascii="仿宋_GB2312" w:eastAsia="仿宋_GB2312" w:hint="eastAsia"/>
                <w:sz w:val="28"/>
                <w:szCs w:val="28"/>
              </w:rPr>
              <w:t>带宽：</w:t>
            </w:r>
            <w:r w:rsidRPr="00BB2F02">
              <w:rPr>
                <w:rFonts w:ascii="仿宋_GB2312" w:eastAsia="仿宋_GB2312" w:hint="eastAsia"/>
                <w:sz w:val="28"/>
                <w:szCs w:val="28"/>
                <w:u w:val="single"/>
              </w:rPr>
              <w:t xml:space="preserve">                           </w:t>
            </w:r>
          </w:p>
          <w:p w14:paraId="6B960358" w14:textId="77777777" w:rsidR="0062297B" w:rsidRPr="00BB2F02" w:rsidRDefault="0062297B" w:rsidP="00487B9C">
            <w:pPr>
              <w:spacing w:line="500" w:lineRule="exact"/>
              <w:ind w:right="361"/>
              <w:rPr>
                <w:rFonts w:ascii="仿宋_GB2312" w:eastAsia="仿宋_GB2312"/>
                <w:sz w:val="28"/>
                <w:szCs w:val="28"/>
                <w:u w:val="single"/>
              </w:rPr>
            </w:pPr>
            <w:r w:rsidRPr="00BB2F02">
              <w:rPr>
                <w:rFonts w:ascii="仿宋_GB2312" w:eastAsia="仿宋_GB2312" w:hint="eastAsia"/>
                <w:sz w:val="28"/>
                <w:szCs w:val="28"/>
              </w:rPr>
              <w:t>4.域名：</w:t>
            </w:r>
            <w:r w:rsidRPr="00BB2F02">
              <w:rPr>
                <w:rFonts w:ascii="仿宋_GB2312" w:eastAsia="仿宋_GB2312" w:hint="eastAsia"/>
                <w:sz w:val="28"/>
                <w:szCs w:val="28"/>
                <w:u w:val="single"/>
              </w:rPr>
              <w:t xml:space="preserve">                           </w:t>
            </w:r>
          </w:p>
          <w:p w14:paraId="750B2A65" w14:textId="77777777" w:rsidR="0062297B" w:rsidRPr="00BB2F02" w:rsidRDefault="0062297B" w:rsidP="0062297B">
            <w:pPr>
              <w:spacing w:line="360" w:lineRule="exact"/>
              <w:ind w:right="363"/>
              <w:rPr>
                <w:rFonts w:ascii="仿宋_GB2312" w:eastAsia="仿宋_GB2312"/>
              </w:rPr>
            </w:pPr>
            <w:r w:rsidRPr="00BB2F02">
              <w:rPr>
                <w:rFonts w:ascii="仿宋_GB2312" w:eastAsia="仿宋_GB2312" w:hint="eastAsia"/>
              </w:rPr>
              <w:t>备注（本地化部署最低配置要求）：1.应用服务器最低配置要求：8核CPU、16G内存、1TB硬盘，安装Windows Server 2008 R2以上操作系统；2.数据库服务器低配置要求：4核CPU、16G内存、500GB硬盘，安装CentOS7操作系统，MySQL数据库；3.带宽最低要求30Mbps。</w:t>
            </w:r>
          </w:p>
        </w:tc>
      </w:tr>
      <w:tr w:rsidR="0062297B" w:rsidRPr="00BB2F02" w14:paraId="5B4A41C0" w14:textId="77777777" w:rsidTr="0062297B">
        <w:trPr>
          <w:trHeight w:val="3111"/>
        </w:trPr>
        <w:tc>
          <w:tcPr>
            <w:tcW w:w="9639" w:type="dxa"/>
            <w:gridSpan w:val="4"/>
          </w:tcPr>
          <w:p w14:paraId="1B72F45B" w14:textId="77777777" w:rsidR="0062297B" w:rsidRPr="00BB2F02" w:rsidRDefault="0062297B" w:rsidP="00487B9C">
            <w:pPr>
              <w:spacing w:line="500" w:lineRule="exact"/>
              <w:rPr>
                <w:rFonts w:ascii="仿宋_GB2312" w:eastAsia="仿宋_GB2312"/>
                <w:sz w:val="28"/>
                <w:szCs w:val="28"/>
              </w:rPr>
            </w:pPr>
            <w:r w:rsidRPr="00BB2F02">
              <w:rPr>
                <w:rFonts w:ascii="仿宋_GB2312" w:eastAsia="仿宋_GB2312" w:hint="eastAsia"/>
                <w:sz w:val="28"/>
                <w:szCs w:val="28"/>
              </w:rPr>
              <w:t>中央电化教育馆：</w:t>
            </w:r>
          </w:p>
          <w:p w14:paraId="2414FB5C" w14:textId="77777777" w:rsidR="0062297B" w:rsidRPr="00BB2F02" w:rsidRDefault="0062297B" w:rsidP="00487B9C">
            <w:pPr>
              <w:spacing w:line="500" w:lineRule="exact"/>
              <w:ind w:right="361" w:firstLineChars="200" w:firstLine="560"/>
              <w:rPr>
                <w:rFonts w:ascii="仿宋_GB2312" w:eastAsia="仿宋_GB2312"/>
                <w:sz w:val="28"/>
                <w:szCs w:val="28"/>
              </w:rPr>
            </w:pPr>
            <w:r w:rsidRPr="00BB2F02">
              <w:rPr>
                <w:rFonts w:ascii="仿宋_GB2312" w:eastAsia="仿宋_GB2312" w:hint="eastAsia"/>
                <w:sz w:val="28"/>
                <w:szCs w:val="28"/>
              </w:rPr>
              <w:t>我单位按照通知要求，已经准备好省级活动平台部署环境，特申请部署省级活动平台系统软件。</w:t>
            </w:r>
          </w:p>
          <w:p w14:paraId="53FBCA05" w14:textId="77777777" w:rsidR="0062297B" w:rsidRPr="00BB2F02" w:rsidRDefault="0062297B" w:rsidP="00487B9C">
            <w:pPr>
              <w:spacing w:line="500" w:lineRule="exact"/>
              <w:ind w:right="361" w:firstLineChars="200" w:firstLine="560"/>
              <w:rPr>
                <w:rFonts w:ascii="仿宋_GB2312" w:eastAsia="仿宋_GB2312"/>
                <w:sz w:val="28"/>
                <w:szCs w:val="28"/>
              </w:rPr>
            </w:pPr>
          </w:p>
          <w:p w14:paraId="7D81F43C" w14:textId="77777777" w:rsidR="0062297B" w:rsidRPr="00BB2F02" w:rsidRDefault="0062297B" w:rsidP="00487B9C">
            <w:pPr>
              <w:spacing w:line="500" w:lineRule="exact"/>
              <w:ind w:firstLineChars="1200" w:firstLine="3360"/>
              <w:rPr>
                <w:rFonts w:ascii="仿宋_GB2312" w:eastAsia="仿宋_GB2312"/>
                <w:sz w:val="28"/>
                <w:szCs w:val="28"/>
              </w:rPr>
            </w:pPr>
            <w:r w:rsidRPr="00BB2F02">
              <w:rPr>
                <w:rFonts w:ascii="仿宋_GB2312" w:eastAsia="仿宋_GB2312" w:hint="eastAsia"/>
                <w:sz w:val="28"/>
                <w:szCs w:val="28"/>
              </w:rPr>
              <w:t xml:space="preserve">申请单位：               </w:t>
            </w:r>
          </w:p>
          <w:p w14:paraId="7D839A81" w14:textId="77777777" w:rsidR="0062297B" w:rsidRPr="00BB2F02" w:rsidRDefault="0062297B" w:rsidP="00487B9C">
            <w:pPr>
              <w:spacing w:line="500" w:lineRule="exact"/>
              <w:ind w:firstLineChars="1200" w:firstLine="3360"/>
              <w:rPr>
                <w:rFonts w:ascii="仿宋_GB2312" w:eastAsia="仿宋_GB2312"/>
                <w:sz w:val="28"/>
                <w:szCs w:val="28"/>
              </w:rPr>
            </w:pPr>
            <w:r w:rsidRPr="00BB2F02">
              <w:rPr>
                <w:rFonts w:ascii="仿宋_GB2312" w:eastAsia="仿宋_GB2312" w:hint="eastAsia"/>
                <w:sz w:val="28"/>
                <w:szCs w:val="28"/>
              </w:rPr>
              <w:t>单位负责人签字：</w:t>
            </w:r>
          </w:p>
          <w:p w14:paraId="3CCB38AE" w14:textId="77777777" w:rsidR="0062297B" w:rsidRPr="00BB2F02" w:rsidRDefault="0062297B" w:rsidP="00487B9C">
            <w:pPr>
              <w:spacing w:line="500" w:lineRule="exact"/>
              <w:ind w:right="361" w:firstLineChars="1200" w:firstLine="3360"/>
              <w:rPr>
                <w:rFonts w:ascii="仿宋_GB2312" w:eastAsia="仿宋_GB2312"/>
                <w:sz w:val="28"/>
                <w:szCs w:val="28"/>
              </w:rPr>
            </w:pPr>
            <w:r w:rsidRPr="00BB2F02">
              <w:rPr>
                <w:rFonts w:ascii="仿宋_GB2312" w:eastAsia="仿宋_GB2312" w:hint="eastAsia"/>
                <w:sz w:val="28"/>
                <w:szCs w:val="28"/>
              </w:rPr>
              <w:t>日期：   年   月   日（加盖单位公章）</w:t>
            </w:r>
          </w:p>
        </w:tc>
      </w:tr>
    </w:tbl>
    <w:p w14:paraId="4AC95B16" w14:textId="77777777" w:rsidR="0062297B" w:rsidRPr="00BB2F02" w:rsidRDefault="0062297B" w:rsidP="0062297B">
      <w:pPr>
        <w:rPr>
          <w:rFonts w:ascii="仿宋_GB2312" w:eastAsia="仿宋_GB2312"/>
        </w:rPr>
      </w:pPr>
      <w:r w:rsidRPr="00BB2F02">
        <w:rPr>
          <w:rFonts w:ascii="仿宋_GB2312" w:eastAsia="仿宋_GB2312" w:hint="eastAsia"/>
        </w:rPr>
        <w:t>平台部署负责人：刘涛   联系电话：18611330225</w:t>
      </w:r>
    </w:p>
    <w:p w14:paraId="29B829E5" w14:textId="77777777" w:rsidR="0062297B" w:rsidRPr="00BB2F02" w:rsidRDefault="0062297B" w:rsidP="0062297B">
      <w:pPr>
        <w:rPr>
          <w:rFonts w:ascii="仿宋_GB2312" w:eastAsia="仿宋_GB2312"/>
        </w:rPr>
      </w:pPr>
      <w:r w:rsidRPr="00BB2F02">
        <w:rPr>
          <w:rFonts w:ascii="仿宋_GB2312" w:eastAsia="仿宋_GB2312" w:hint="eastAsia"/>
        </w:rPr>
        <w:t>（请于2021年4月15日之前将此表word版和加盖公章扫描件发至邮箱：</w:t>
      </w:r>
      <w:r w:rsidRPr="009C16CA">
        <w:rPr>
          <w:rFonts w:ascii="仿宋_GB2312" w:eastAsia="仿宋_GB2312" w:hint="eastAsia"/>
        </w:rPr>
        <w:t>liuy@moe.edu.cn</w:t>
      </w:r>
      <w:r w:rsidRPr="00BB2F02">
        <w:rPr>
          <w:rFonts w:ascii="仿宋_GB2312" w:eastAsia="仿宋_GB2312" w:hint="eastAsia"/>
        </w:rPr>
        <w:t>,</w:t>
      </w:r>
    </w:p>
    <w:p w14:paraId="7B0F005F" w14:textId="0E0A908E" w:rsidR="0062297B" w:rsidRPr="0062297B" w:rsidRDefault="0062297B" w:rsidP="0062297B">
      <w:pPr>
        <w:rPr>
          <w:rFonts w:ascii="仿宋_GB2312" w:eastAsia="仿宋_GB2312"/>
        </w:rPr>
      </w:pPr>
      <w:r w:rsidRPr="00BB2F02">
        <w:rPr>
          <w:rFonts w:ascii="仿宋_GB2312" w:eastAsia="仿宋_GB2312" w:hint="eastAsia"/>
        </w:rPr>
        <w:t>5月1日起各省可与平台部署负责人联系开展省级平台部署工作，由于疫情影响，部署采用远程方式）</w:t>
      </w:r>
    </w:p>
    <w:sectPr w:rsidR="0062297B" w:rsidRPr="0062297B">
      <w:pgSz w:w="11906" w:h="16838"/>
      <w:pgMar w:top="1134" w:right="1797" w:bottom="1304"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9B50E" w14:textId="77777777" w:rsidR="004D249B" w:rsidRDefault="004D249B">
      <w:r>
        <w:separator/>
      </w:r>
    </w:p>
  </w:endnote>
  <w:endnote w:type="continuationSeparator" w:id="0">
    <w:p w14:paraId="2A5E144B" w14:textId="77777777" w:rsidR="004D249B" w:rsidRDefault="004D2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Times New Romans">
    <w:altName w:val="Times New Roman"/>
    <w:charset w:val="00"/>
    <w:family w:val="auto"/>
    <w:pitch w:val="default"/>
    <w:sig w:usb0="00000000"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EucrosiaUPC">
    <w:altName w:val="Arial Unicode MS"/>
    <w:charset w:val="DE"/>
    <w:family w:val="roman"/>
    <w:pitch w:val="variable"/>
    <w:sig w:usb0="81000003" w:usb1="00000000" w:usb2="00000000" w:usb3="00000000" w:csb0="00010001" w:csb1="00000000"/>
  </w:font>
  <w:font w:name="楷体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89EE0" w14:textId="77777777" w:rsidR="0062297B" w:rsidRDefault="0062297B">
    <w:pPr>
      <w:pStyle w:val="a5"/>
    </w:pPr>
  </w:p>
  <w:p w14:paraId="2863DFE7" w14:textId="77777777" w:rsidR="0062297B" w:rsidRDefault="0062297B"/>
  <w:p w14:paraId="1A91634F" w14:textId="77777777" w:rsidR="0062297B" w:rsidRDefault="006229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7246938"/>
      <w:docPartObj>
        <w:docPartGallery w:val="Page Numbers (Bottom of Page)"/>
        <w:docPartUnique/>
      </w:docPartObj>
    </w:sdtPr>
    <w:sdtEndPr/>
    <w:sdtContent>
      <w:p w14:paraId="63EC39BB" w14:textId="6E5762D2" w:rsidR="00E45965" w:rsidRDefault="00E45965">
        <w:pPr>
          <w:pStyle w:val="a5"/>
          <w:jc w:val="center"/>
        </w:pPr>
        <w:r>
          <w:fldChar w:fldCharType="begin"/>
        </w:r>
        <w:r>
          <w:instrText>PAGE   \* MERGEFORMAT</w:instrText>
        </w:r>
        <w:r>
          <w:fldChar w:fldCharType="separate"/>
        </w:r>
        <w:r w:rsidRPr="00E45965">
          <w:rPr>
            <w:noProof/>
            <w:lang w:val="zh-CN"/>
          </w:rPr>
          <w:t>-</w:t>
        </w:r>
        <w:r>
          <w:rPr>
            <w:noProof/>
          </w:rPr>
          <w:t xml:space="preserve"> 6 -</w:t>
        </w:r>
        <w:r>
          <w:fldChar w:fldCharType="end"/>
        </w:r>
      </w:p>
    </w:sdtContent>
  </w:sdt>
  <w:p w14:paraId="301DFA79" w14:textId="77777777" w:rsidR="00E45965" w:rsidRDefault="00E459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F73D9" w14:textId="77777777" w:rsidR="004D249B" w:rsidRDefault="004D249B">
      <w:r>
        <w:separator/>
      </w:r>
    </w:p>
  </w:footnote>
  <w:footnote w:type="continuationSeparator" w:id="0">
    <w:p w14:paraId="7CC0DA5F" w14:textId="77777777" w:rsidR="004D249B" w:rsidRDefault="004D24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EEA2568E"/>
    <w:lvl w:ilvl="0" w:tplc="DEFC2F2A">
      <w:start w:val="7"/>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04B36EA0"/>
    <w:multiLevelType w:val="hybridMultilevel"/>
    <w:tmpl w:val="59241836"/>
    <w:lvl w:ilvl="0" w:tplc="D9A07A18">
      <w:start w:val="1"/>
      <w:numFmt w:val="decimalEnclosedCircle"/>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07EF07E3"/>
    <w:multiLevelType w:val="hybridMultilevel"/>
    <w:tmpl w:val="956A7E08"/>
    <w:lvl w:ilvl="0" w:tplc="B8949DAE">
      <w:start w:val="1"/>
      <w:numFmt w:val="decimal"/>
      <w:lvlText w:val="%1."/>
      <w:lvlJc w:val="left"/>
      <w:pPr>
        <w:ind w:left="1008" w:hanging="360"/>
      </w:pPr>
      <w:rPr>
        <w:rFonts w:hint="default"/>
      </w:rPr>
    </w:lvl>
    <w:lvl w:ilvl="1" w:tplc="04090019" w:tentative="1">
      <w:start w:val="1"/>
      <w:numFmt w:val="lowerLetter"/>
      <w:lvlText w:val="%2)"/>
      <w:lvlJc w:val="left"/>
      <w:pPr>
        <w:ind w:left="1488" w:hanging="420"/>
      </w:pPr>
    </w:lvl>
    <w:lvl w:ilvl="2" w:tplc="0409001B" w:tentative="1">
      <w:start w:val="1"/>
      <w:numFmt w:val="lowerRoman"/>
      <w:lvlText w:val="%3."/>
      <w:lvlJc w:val="right"/>
      <w:pPr>
        <w:ind w:left="1908" w:hanging="420"/>
      </w:pPr>
    </w:lvl>
    <w:lvl w:ilvl="3" w:tplc="0409000F" w:tentative="1">
      <w:start w:val="1"/>
      <w:numFmt w:val="decimal"/>
      <w:lvlText w:val="%4."/>
      <w:lvlJc w:val="left"/>
      <w:pPr>
        <w:ind w:left="2328" w:hanging="420"/>
      </w:pPr>
    </w:lvl>
    <w:lvl w:ilvl="4" w:tplc="04090019" w:tentative="1">
      <w:start w:val="1"/>
      <w:numFmt w:val="lowerLetter"/>
      <w:lvlText w:val="%5)"/>
      <w:lvlJc w:val="left"/>
      <w:pPr>
        <w:ind w:left="2748" w:hanging="420"/>
      </w:pPr>
    </w:lvl>
    <w:lvl w:ilvl="5" w:tplc="0409001B" w:tentative="1">
      <w:start w:val="1"/>
      <w:numFmt w:val="lowerRoman"/>
      <w:lvlText w:val="%6."/>
      <w:lvlJc w:val="right"/>
      <w:pPr>
        <w:ind w:left="3168" w:hanging="420"/>
      </w:pPr>
    </w:lvl>
    <w:lvl w:ilvl="6" w:tplc="0409000F" w:tentative="1">
      <w:start w:val="1"/>
      <w:numFmt w:val="decimal"/>
      <w:lvlText w:val="%7."/>
      <w:lvlJc w:val="left"/>
      <w:pPr>
        <w:ind w:left="3588" w:hanging="420"/>
      </w:pPr>
    </w:lvl>
    <w:lvl w:ilvl="7" w:tplc="04090019" w:tentative="1">
      <w:start w:val="1"/>
      <w:numFmt w:val="lowerLetter"/>
      <w:lvlText w:val="%8)"/>
      <w:lvlJc w:val="left"/>
      <w:pPr>
        <w:ind w:left="4008" w:hanging="420"/>
      </w:pPr>
    </w:lvl>
    <w:lvl w:ilvl="8" w:tplc="0409001B" w:tentative="1">
      <w:start w:val="1"/>
      <w:numFmt w:val="lowerRoman"/>
      <w:lvlText w:val="%9."/>
      <w:lvlJc w:val="right"/>
      <w:pPr>
        <w:ind w:left="4428" w:hanging="420"/>
      </w:pPr>
    </w:lvl>
  </w:abstractNum>
  <w:abstractNum w:abstractNumId="3" w15:restartNumberingAfterBreak="0">
    <w:nsid w:val="0D3674D6"/>
    <w:multiLevelType w:val="multilevel"/>
    <w:tmpl w:val="0D3674D6"/>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15:restartNumberingAfterBreak="0">
    <w:nsid w:val="218A6E7E"/>
    <w:multiLevelType w:val="multilevel"/>
    <w:tmpl w:val="218A6E7E"/>
    <w:lvl w:ilvl="0">
      <w:start w:val="5"/>
      <w:numFmt w:val="japaneseCounting"/>
      <w:lvlText w:val="%1、"/>
      <w:lvlJc w:val="left"/>
      <w:pPr>
        <w:ind w:left="143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15:restartNumberingAfterBreak="0">
    <w:nsid w:val="21B37A8D"/>
    <w:multiLevelType w:val="hybridMultilevel"/>
    <w:tmpl w:val="EEA2568E"/>
    <w:lvl w:ilvl="0" w:tplc="DEFC2F2A">
      <w:start w:val="7"/>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24D076BE"/>
    <w:multiLevelType w:val="hybridMultilevel"/>
    <w:tmpl w:val="4E300AD2"/>
    <w:lvl w:ilvl="0" w:tplc="52526F96">
      <w:start w:val="5"/>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4EF0229"/>
    <w:multiLevelType w:val="hybridMultilevel"/>
    <w:tmpl w:val="FEB05AA2"/>
    <w:lvl w:ilvl="0" w:tplc="10E0AF1A">
      <w:start w:val="5"/>
      <w:numFmt w:val="bullet"/>
      <w:lvlText w:val=""/>
      <w:lvlJc w:val="left"/>
      <w:pPr>
        <w:ind w:left="720" w:hanging="360"/>
      </w:pPr>
      <w:rPr>
        <w:rFonts w:ascii="Wingdings" w:eastAsia="宋体" w:hAnsi="Wingdings"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8" w15:restartNumberingAfterBreak="0">
    <w:nsid w:val="384A3814"/>
    <w:multiLevelType w:val="hybridMultilevel"/>
    <w:tmpl w:val="5ED0D0FC"/>
    <w:lvl w:ilvl="0" w:tplc="D7E4F158">
      <w:start w:val="1"/>
      <w:numFmt w:val="decimal"/>
      <w:lvlText w:val="%1."/>
      <w:lvlJc w:val="left"/>
      <w:pPr>
        <w:ind w:left="1087" w:hanging="444"/>
      </w:pPr>
      <w:rPr>
        <w:rFonts w:ascii="楷体" w:eastAsia="楷体" w:hAnsi="楷体" w:hint="default"/>
        <w:b/>
        <w:color w:val="FF0000"/>
        <w:sz w:val="32"/>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9" w15:restartNumberingAfterBreak="0">
    <w:nsid w:val="4994035F"/>
    <w:multiLevelType w:val="hybridMultilevel"/>
    <w:tmpl w:val="7EFCF190"/>
    <w:lvl w:ilvl="0" w:tplc="6AB2A8A0">
      <w:start w:val="1"/>
      <w:numFmt w:val="japaneseCounting"/>
      <w:lvlText w:val="%1、"/>
      <w:lvlJc w:val="left"/>
      <w:pPr>
        <w:ind w:left="1146"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0" w15:restartNumberingAfterBreak="0">
    <w:nsid w:val="5FB7486A"/>
    <w:multiLevelType w:val="hybridMultilevel"/>
    <w:tmpl w:val="5FBE5730"/>
    <w:lvl w:ilvl="0" w:tplc="7778CF68">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15:restartNumberingAfterBreak="0">
    <w:nsid w:val="632B4424"/>
    <w:multiLevelType w:val="hybridMultilevel"/>
    <w:tmpl w:val="613EF5A2"/>
    <w:lvl w:ilvl="0" w:tplc="1B2A819A">
      <w:start w:val="2"/>
      <w:numFmt w:val="bullet"/>
      <w:lvlText w:val="※"/>
      <w:lvlJc w:val="left"/>
      <w:pPr>
        <w:ind w:left="1200" w:hanging="360"/>
      </w:pPr>
      <w:rPr>
        <w:rFonts w:ascii="仿宋_GB2312" w:eastAsia="仿宋_GB2312" w:hAnsi="仿宋" w:cs="Arial" w:hint="eastAsia"/>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2" w15:restartNumberingAfterBreak="0">
    <w:nsid w:val="739FA497"/>
    <w:multiLevelType w:val="singleLevel"/>
    <w:tmpl w:val="739FA497"/>
    <w:lvl w:ilvl="0">
      <w:start w:val="1"/>
      <w:numFmt w:val="decimal"/>
      <w:lvlText w:val="%1."/>
      <w:lvlJc w:val="left"/>
      <w:pPr>
        <w:tabs>
          <w:tab w:val="left" w:pos="312"/>
        </w:tabs>
      </w:pPr>
    </w:lvl>
  </w:abstractNum>
  <w:num w:numId="1">
    <w:abstractNumId w:val="9"/>
  </w:num>
  <w:num w:numId="2">
    <w:abstractNumId w:val="6"/>
  </w:num>
  <w:num w:numId="3">
    <w:abstractNumId w:val="7"/>
  </w:num>
  <w:num w:numId="4">
    <w:abstractNumId w:val="11"/>
  </w:num>
  <w:num w:numId="5">
    <w:abstractNumId w:val="5"/>
  </w:num>
  <w:num w:numId="6">
    <w:abstractNumId w:val="1"/>
  </w:num>
  <w:num w:numId="7">
    <w:abstractNumId w:val="8"/>
  </w:num>
  <w:num w:numId="8">
    <w:abstractNumId w:val="10"/>
  </w:num>
  <w:num w:numId="9">
    <w:abstractNumId w:val="2"/>
  </w:num>
  <w:num w:numId="10">
    <w:abstractNumId w:val="3"/>
  </w:num>
  <w:num w:numId="11">
    <w:abstractNumId w:val="4"/>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en-US" w:vendorID="64" w:dllVersion="0" w:nlCheck="1" w:checkStyle="0"/>
  <w:activeWritingStyle w:appName="MSWord" w:lang="zh-CN" w:vendorID="64" w:dllVersion="0" w:nlCheck="1" w:checkStyle="1"/>
  <w:activeWritingStyle w:appName="MSWord" w:lang="en-US" w:vendorID="64" w:dllVersion="4096" w:nlCheck="1" w:checkStyle="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687D"/>
    <w:rsid w:val="0000480C"/>
    <w:rsid w:val="000058CE"/>
    <w:rsid w:val="00016172"/>
    <w:rsid w:val="00024473"/>
    <w:rsid w:val="00035BB6"/>
    <w:rsid w:val="0004273A"/>
    <w:rsid w:val="00045CBE"/>
    <w:rsid w:val="0005393D"/>
    <w:rsid w:val="00063DC8"/>
    <w:rsid w:val="000642A0"/>
    <w:rsid w:val="000814E1"/>
    <w:rsid w:val="000818CE"/>
    <w:rsid w:val="00083C3B"/>
    <w:rsid w:val="000B5458"/>
    <w:rsid w:val="000B61FA"/>
    <w:rsid w:val="000C2DDF"/>
    <w:rsid w:val="000E67E1"/>
    <w:rsid w:val="000F3FC0"/>
    <w:rsid w:val="000F6D10"/>
    <w:rsid w:val="0010037E"/>
    <w:rsid w:val="00102DD8"/>
    <w:rsid w:val="00102DF4"/>
    <w:rsid w:val="00103449"/>
    <w:rsid w:val="00105B59"/>
    <w:rsid w:val="00106E94"/>
    <w:rsid w:val="00111815"/>
    <w:rsid w:val="00130B9D"/>
    <w:rsid w:val="00135DCF"/>
    <w:rsid w:val="0014457C"/>
    <w:rsid w:val="001467DF"/>
    <w:rsid w:val="001510BB"/>
    <w:rsid w:val="00154A9E"/>
    <w:rsid w:val="001605C6"/>
    <w:rsid w:val="00163F91"/>
    <w:rsid w:val="001646B8"/>
    <w:rsid w:val="00167E69"/>
    <w:rsid w:val="001750D7"/>
    <w:rsid w:val="00184597"/>
    <w:rsid w:val="00184BA1"/>
    <w:rsid w:val="00193C77"/>
    <w:rsid w:val="00193E50"/>
    <w:rsid w:val="00195FE6"/>
    <w:rsid w:val="00196FFA"/>
    <w:rsid w:val="001A0D56"/>
    <w:rsid w:val="001A2CD2"/>
    <w:rsid w:val="001A5368"/>
    <w:rsid w:val="001A54D1"/>
    <w:rsid w:val="001B56DD"/>
    <w:rsid w:val="001B6197"/>
    <w:rsid w:val="001C1209"/>
    <w:rsid w:val="001C5BE0"/>
    <w:rsid w:val="001C6262"/>
    <w:rsid w:val="001D61BD"/>
    <w:rsid w:val="001D799E"/>
    <w:rsid w:val="001F3CB6"/>
    <w:rsid w:val="00203021"/>
    <w:rsid w:val="00205187"/>
    <w:rsid w:val="00222927"/>
    <w:rsid w:val="00230FCD"/>
    <w:rsid w:val="00245E41"/>
    <w:rsid w:val="0024621A"/>
    <w:rsid w:val="002509C8"/>
    <w:rsid w:val="00252CBB"/>
    <w:rsid w:val="0025504E"/>
    <w:rsid w:val="00275A1E"/>
    <w:rsid w:val="00283542"/>
    <w:rsid w:val="002947B5"/>
    <w:rsid w:val="00295511"/>
    <w:rsid w:val="002A691F"/>
    <w:rsid w:val="002B032B"/>
    <w:rsid w:val="002B1EC7"/>
    <w:rsid w:val="002B609E"/>
    <w:rsid w:val="002B6510"/>
    <w:rsid w:val="002B7DD6"/>
    <w:rsid w:val="002C0A07"/>
    <w:rsid w:val="002C2669"/>
    <w:rsid w:val="002D1EC4"/>
    <w:rsid w:val="002D3126"/>
    <w:rsid w:val="002D55A7"/>
    <w:rsid w:val="002E0BDC"/>
    <w:rsid w:val="002E3DE0"/>
    <w:rsid w:val="002F075D"/>
    <w:rsid w:val="00310115"/>
    <w:rsid w:val="003122ED"/>
    <w:rsid w:val="00314EB3"/>
    <w:rsid w:val="003210FD"/>
    <w:rsid w:val="00324FBF"/>
    <w:rsid w:val="0034102A"/>
    <w:rsid w:val="00342E24"/>
    <w:rsid w:val="0034411C"/>
    <w:rsid w:val="00363B47"/>
    <w:rsid w:val="00367CDD"/>
    <w:rsid w:val="00384102"/>
    <w:rsid w:val="00386D6C"/>
    <w:rsid w:val="003A6132"/>
    <w:rsid w:val="003B0778"/>
    <w:rsid w:val="003B2153"/>
    <w:rsid w:val="003C1A0F"/>
    <w:rsid w:val="003C237C"/>
    <w:rsid w:val="003C586F"/>
    <w:rsid w:val="003C7181"/>
    <w:rsid w:val="003D0B64"/>
    <w:rsid w:val="003E0431"/>
    <w:rsid w:val="003E1911"/>
    <w:rsid w:val="003E7AFF"/>
    <w:rsid w:val="00412638"/>
    <w:rsid w:val="00417CE8"/>
    <w:rsid w:val="00420C4C"/>
    <w:rsid w:val="004269F3"/>
    <w:rsid w:val="00433B1C"/>
    <w:rsid w:val="004458BF"/>
    <w:rsid w:val="004479AB"/>
    <w:rsid w:val="00447FBB"/>
    <w:rsid w:val="004531CC"/>
    <w:rsid w:val="004662FD"/>
    <w:rsid w:val="004726EC"/>
    <w:rsid w:val="0047412E"/>
    <w:rsid w:val="004856FC"/>
    <w:rsid w:val="00490FC1"/>
    <w:rsid w:val="00491E9F"/>
    <w:rsid w:val="004923DD"/>
    <w:rsid w:val="00493C7D"/>
    <w:rsid w:val="004B529F"/>
    <w:rsid w:val="004B7658"/>
    <w:rsid w:val="004C4976"/>
    <w:rsid w:val="004D0FE7"/>
    <w:rsid w:val="004D249B"/>
    <w:rsid w:val="004D477C"/>
    <w:rsid w:val="004E6C1F"/>
    <w:rsid w:val="004F1442"/>
    <w:rsid w:val="004F54E2"/>
    <w:rsid w:val="004F6046"/>
    <w:rsid w:val="005024C0"/>
    <w:rsid w:val="0050420D"/>
    <w:rsid w:val="005211AA"/>
    <w:rsid w:val="00522E47"/>
    <w:rsid w:val="005319EB"/>
    <w:rsid w:val="00532647"/>
    <w:rsid w:val="00533701"/>
    <w:rsid w:val="00534164"/>
    <w:rsid w:val="00535F34"/>
    <w:rsid w:val="00537993"/>
    <w:rsid w:val="00542617"/>
    <w:rsid w:val="0055477A"/>
    <w:rsid w:val="00556F95"/>
    <w:rsid w:val="00557F84"/>
    <w:rsid w:val="00560B42"/>
    <w:rsid w:val="005717BA"/>
    <w:rsid w:val="00572C9B"/>
    <w:rsid w:val="00574815"/>
    <w:rsid w:val="00584B7B"/>
    <w:rsid w:val="005867EF"/>
    <w:rsid w:val="00597508"/>
    <w:rsid w:val="005A6C2E"/>
    <w:rsid w:val="005A7F73"/>
    <w:rsid w:val="005B38C5"/>
    <w:rsid w:val="005B509A"/>
    <w:rsid w:val="005C6156"/>
    <w:rsid w:val="005E1160"/>
    <w:rsid w:val="005F0297"/>
    <w:rsid w:val="005F0352"/>
    <w:rsid w:val="006019FC"/>
    <w:rsid w:val="00604EF3"/>
    <w:rsid w:val="006114E1"/>
    <w:rsid w:val="006134E2"/>
    <w:rsid w:val="00617B04"/>
    <w:rsid w:val="00620914"/>
    <w:rsid w:val="0062297B"/>
    <w:rsid w:val="00633526"/>
    <w:rsid w:val="00635014"/>
    <w:rsid w:val="00635937"/>
    <w:rsid w:val="00637898"/>
    <w:rsid w:val="00650DB0"/>
    <w:rsid w:val="00654E44"/>
    <w:rsid w:val="00655BDD"/>
    <w:rsid w:val="00660A37"/>
    <w:rsid w:val="00660C8C"/>
    <w:rsid w:val="006648A1"/>
    <w:rsid w:val="00665658"/>
    <w:rsid w:val="00667BDF"/>
    <w:rsid w:val="006761E7"/>
    <w:rsid w:val="00676582"/>
    <w:rsid w:val="00680AF5"/>
    <w:rsid w:val="006838EA"/>
    <w:rsid w:val="00685570"/>
    <w:rsid w:val="0068789C"/>
    <w:rsid w:val="006919B2"/>
    <w:rsid w:val="006A19AD"/>
    <w:rsid w:val="006A3DA9"/>
    <w:rsid w:val="006A3F4F"/>
    <w:rsid w:val="006C1B5B"/>
    <w:rsid w:val="006C58F0"/>
    <w:rsid w:val="006C5AD2"/>
    <w:rsid w:val="006D7665"/>
    <w:rsid w:val="006E2D16"/>
    <w:rsid w:val="006E53FA"/>
    <w:rsid w:val="006F2CE6"/>
    <w:rsid w:val="006F512E"/>
    <w:rsid w:val="006F55AE"/>
    <w:rsid w:val="006F7A05"/>
    <w:rsid w:val="007012CF"/>
    <w:rsid w:val="00726F9A"/>
    <w:rsid w:val="00732643"/>
    <w:rsid w:val="00735453"/>
    <w:rsid w:val="007373BA"/>
    <w:rsid w:val="007425F0"/>
    <w:rsid w:val="00757126"/>
    <w:rsid w:val="00762245"/>
    <w:rsid w:val="0078562A"/>
    <w:rsid w:val="00786404"/>
    <w:rsid w:val="00791814"/>
    <w:rsid w:val="007A4685"/>
    <w:rsid w:val="007A5365"/>
    <w:rsid w:val="007A707E"/>
    <w:rsid w:val="007B10B0"/>
    <w:rsid w:val="007B23C6"/>
    <w:rsid w:val="007B2485"/>
    <w:rsid w:val="007B56D6"/>
    <w:rsid w:val="007C2375"/>
    <w:rsid w:val="007C7C4F"/>
    <w:rsid w:val="007D149C"/>
    <w:rsid w:val="007D7C7D"/>
    <w:rsid w:val="007E2773"/>
    <w:rsid w:val="007F263C"/>
    <w:rsid w:val="007F354A"/>
    <w:rsid w:val="00807364"/>
    <w:rsid w:val="00810305"/>
    <w:rsid w:val="0081615C"/>
    <w:rsid w:val="00816242"/>
    <w:rsid w:val="00822A03"/>
    <w:rsid w:val="00825AF2"/>
    <w:rsid w:val="00825FEE"/>
    <w:rsid w:val="00830C44"/>
    <w:rsid w:val="00831C3F"/>
    <w:rsid w:val="00832EDE"/>
    <w:rsid w:val="00834831"/>
    <w:rsid w:val="0083687D"/>
    <w:rsid w:val="00837AF9"/>
    <w:rsid w:val="008661AC"/>
    <w:rsid w:val="00874A0F"/>
    <w:rsid w:val="008805B6"/>
    <w:rsid w:val="00880A8D"/>
    <w:rsid w:val="00881203"/>
    <w:rsid w:val="00894AFE"/>
    <w:rsid w:val="00894F20"/>
    <w:rsid w:val="008A00EF"/>
    <w:rsid w:val="008A2480"/>
    <w:rsid w:val="008A3863"/>
    <w:rsid w:val="008B074E"/>
    <w:rsid w:val="008B5D45"/>
    <w:rsid w:val="008D1B55"/>
    <w:rsid w:val="008D5A3E"/>
    <w:rsid w:val="008D5D45"/>
    <w:rsid w:val="008D757E"/>
    <w:rsid w:val="008E14DD"/>
    <w:rsid w:val="008F197D"/>
    <w:rsid w:val="00900D80"/>
    <w:rsid w:val="00901EF6"/>
    <w:rsid w:val="00904797"/>
    <w:rsid w:val="00905EF2"/>
    <w:rsid w:val="00906E2A"/>
    <w:rsid w:val="00910204"/>
    <w:rsid w:val="00912426"/>
    <w:rsid w:val="00920085"/>
    <w:rsid w:val="00926283"/>
    <w:rsid w:val="0093631D"/>
    <w:rsid w:val="00936EF8"/>
    <w:rsid w:val="00961E60"/>
    <w:rsid w:val="00963DC6"/>
    <w:rsid w:val="00970E0C"/>
    <w:rsid w:val="00974253"/>
    <w:rsid w:val="00981D0E"/>
    <w:rsid w:val="00983593"/>
    <w:rsid w:val="0098499C"/>
    <w:rsid w:val="00984CB6"/>
    <w:rsid w:val="00991C3D"/>
    <w:rsid w:val="009A3DAD"/>
    <w:rsid w:val="009B48E7"/>
    <w:rsid w:val="009B6757"/>
    <w:rsid w:val="009C064A"/>
    <w:rsid w:val="009C21F7"/>
    <w:rsid w:val="009C535E"/>
    <w:rsid w:val="009C7144"/>
    <w:rsid w:val="009D09CE"/>
    <w:rsid w:val="009D134D"/>
    <w:rsid w:val="009D389F"/>
    <w:rsid w:val="009E759C"/>
    <w:rsid w:val="00A13646"/>
    <w:rsid w:val="00A365C9"/>
    <w:rsid w:val="00A37715"/>
    <w:rsid w:val="00A42194"/>
    <w:rsid w:val="00A43BEB"/>
    <w:rsid w:val="00A45031"/>
    <w:rsid w:val="00A55836"/>
    <w:rsid w:val="00A567C0"/>
    <w:rsid w:val="00A61769"/>
    <w:rsid w:val="00A632F8"/>
    <w:rsid w:val="00A649B7"/>
    <w:rsid w:val="00A76447"/>
    <w:rsid w:val="00A84CDF"/>
    <w:rsid w:val="00A90599"/>
    <w:rsid w:val="00A90636"/>
    <w:rsid w:val="00A9574B"/>
    <w:rsid w:val="00A95A0C"/>
    <w:rsid w:val="00A976B9"/>
    <w:rsid w:val="00A976D3"/>
    <w:rsid w:val="00AA3548"/>
    <w:rsid w:val="00AB5771"/>
    <w:rsid w:val="00AC1C78"/>
    <w:rsid w:val="00AC449B"/>
    <w:rsid w:val="00AC7ECB"/>
    <w:rsid w:val="00AE17FD"/>
    <w:rsid w:val="00AF3979"/>
    <w:rsid w:val="00AF54ED"/>
    <w:rsid w:val="00AF5627"/>
    <w:rsid w:val="00AF6C2F"/>
    <w:rsid w:val="00AF7F71"/>
    <w:rsid w:val="00B00406"/>
    <w:rsid w:val="00B05ACF"/>
    <w:rsid w:val="00B1187A"/>
    <w:rsid w:val="00B12BD3"/>
    <w:rsid w:val="00B12CAC"/>
    <w:rsid w:val="00B177D8"/>
    <w:rsid w:val="00B225E5"/>
    <w:rsid w:val="00B40505"/>
    <w:rsid w:val="00B41DD9"/>
    <w:rsid w:val="00B4252D"/>
    <w:rsid w:val="00B4493F"/>
    <w:rsid w:val="00B52FEE"/>
    <w:rsid w:val="00B545AA"/>
    <w:rsid w:val="00B54AEA"/>
    <w:rsid w:val="00B60C86"/>
    <w:rsid w:val="00B6202E"/>
    <w:rsid w:val="00B820D4"/>
    <w:rsid w:val="00B853B4"/>
    <w:rsid w:val="00B85983"/>
    <w:rsid w:val="00B92959"/>
    <w:rsid w:val="00B93786"/>
    <w:rsid w:val="00BA3B12"/>
    <w:rsid w:val="00BB50D3"/>
    <w:rsid w:val="00BC0987"/>
    <w:rsid w:val="00BC3B9A"/>
    <w:rsid w:val="00BD3EA4"/>
    <w:rsid w:val="00BF2F18"/>
    <w:rsid w:val="00BF594C"/>
    <w:rsid w:val="00BF5E8C"/>
    <w:rsid w:val="00BF7BE0"/>
    <w:rsid w:val="00C03BAF"/>
    <w:rsid w:val="00C04EF9"/>
    <w:rsid w:val="00C30900"/>
    <w:rsid w:val="00C362FB"/>
    <w:rsid w:val="00C41488"/>
    <w:rsid w:val="00C423CC"/>
    <w:rsid w:val="00C43F24"/>
    <w:rsid w:val="00C73306"/>
    <w:rsid w:val="00C84350"/>
    <w:rsid w:val="00C850CA"/>
    <w:rsid w:val="00C86194"/>
    <w:rsid w:val="00C910D4"/>
    <w:rsid w:val="00C957F4"/>
    <w:rsid w:val="00CA3A07"/>
    <w:rsid w:val="00CA4B55"/>
    <w:rsid w:val="00CA53A9"/>
    <w:rsid w:val="00CC0679"/>
    <w:rsid w:val="00CC0D9C"/>
    <w:rsid w:val="00CC252A"/>
    <w:rsid w:val="00CD0F91"/>
    <w:rsid w:val="00CD6BC1"/>
    <w:rsid w:val="00CF05A4"/>
    <w:rsid w:val="00CF39FA"/>
    <w:rsid w:val="00D03B4C"/>
    <w:rsid w:val="00D061A3"/>
    <w:rsid w:val="00D152CD"/>
    <w:rsid w:val="00D232B4"/>
    <w:rsid w:val="00D30EC8"/>
    <w:rsid w:val="00D3237B"/>
    <w:rsid w:val="00D343B7"/>
    <w:rsid w:val="00D4047E"/>
    <w:rsid w:val="00D42FC7"/>
    <w:rsid w:val="00D435C7"/>
    <w:rsid w:val="00D46F52"/>
    <w:rsid w:val="00D47714"/>
    <w:rsid w:val="00D52220"/>
    <w:rsid w:val="00D52CF0"/>
    <w:rsid w:val="00D53051"/>
    <w:rsid w:val="00D53076"/>
    <w:rsid w:val="00D612EC"/>
    <w:rsid w:val="00D629DB"/>
    <w:rsid w:val="00D66680"/>
    <w:rsid w:val="00DA2468"/>
    <w:rsid w:val="00DA5B62"/>
    <w:rsid w:val="00DA6EF3"/>
    <w:rsid w:val="00DA79A9"/>
    <w:rsid w:val="00DB325C"/>
    <w:rsid w:val="00DB6CBA"/>
    <w:rsid w:val="00DB7F73"/>
    <w:rsid w:val="00DC7174"/>
    <w:rsid w:val="00DD0447"/>
    <w:rsid w:val="00DD3760"/>
    <w:rsid w:val="00DF1F6A"/>
    <w:rsid w:val="00DF2C41"/>
    <w:rsid w:val="00E02997"/>
    <w:rsid w:val="00E0510E"/>
    <w:rsid w:val="00E0693D"/>
    <w:rsid w:val="00E06F76"/>
    <w:rsid w:val="00E43AA2"/>
    <w:rsid w:val="00E45965"/>
    <w:rsid w:val="00E511B0"/>
    <w:rsid w:val="00E51EA1"/>
    <w:rsid w:val="00E52B97"/>
    <w:rsid w:val="00E52E23"/>
    <w:rsid w:val="00E5441A"/>
    <w:rsid w:val="00E549E7"/>
    <w:rsid w:val="00E556FB"/>
    <w:rsid w:val="00E77ECB"/>
    <w:rsid w:val="00E85F33"/>
    <w:rsid w:val="00E8632C"/>
    <w:rsid w:val="00E86E86"/>
    <w:rsid w:val="00E95C9A"/>
    <w:rsid w:val="00E9622C"/>
    <w:rsid w:val="00EA75CE"/>
    <w:rsid w:val="00EB1B70"/>
    <w:rsid w:val="00EC189E"/>
    <w:rsid w:val="00ED1EE3"/>
    <w:rsid w:val="00ED4C69"/>
    <w:rsid w:val="00EE4B0C"/>
    <w:rsid w:val="00EF4658"/>
    <w:rsid w:val="00F014B6"/>
    <w:rsid w:val="00F1084D"/>
    <w:rsid w:val="00F1317A"/>
    <w:rsid w:val="00F14A3F"/>
    <w:rsid w:val="00F15077"/>
    <w:rsid w:val="00F21E04"/>
    <w:rsid w:val="00F34BB3"/>
    <w:rsid w:val="00F34DA3"/>
    <w:rsid w:val="00F4369B"/>
    <w:rsid w:val="00F451D6"/>
    <w:rsid w:val="00F63B09"/>
    <w:rsid w:val="00F83124"/>
    <w:rsid w:val="00F90119"/>
    <w:rsid w:val="00F94AF2"/>
    <w:rsid w:val="00F94D97"/>
    <w:rsid w:val="00FA0242"/>
    <w:rsid w:val="00FB5202"/>
    <w:rsid w:val="00FC73FD"/>
    <w:rsid w:val="00FC7AA3"/>
    <w:rsid w:val="00FD3577"/>
    <w:rsid w:val="00FE029B"/>
    <w:rsid w:val="00FE4FD3"/>
    <w:rsid w:val="00FE512A"/>
    <w:rsid w:val="00FF2F31"/>
    <w:rsid w:val="00FF43F1"/>
    <w:rsid w:val="216461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6E01FBBA"/>
  <w15:docId w15:val="{2F2ECD92-AF2B-4BEC-8CBD-CE144E55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2"/>
    </w:rPr>
  </w:style>
  <w:style w:type="paragraph" w:styleId="2">
    <w:name w:val="heading 2"/>
    <w:basedOn w:val="a"/>
    <w:next w:val="a"/>
    <w:link w:val="20"/>
    <w:uiPriority w:val="99"/>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uiPriority w:val="9"/>
    <w:semiHidden/>
    <w:unhideWhenUsed/>
    <w:qFormat/>
    <w:rsid w:val="0062297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Pr>
      <w:sz w:val="18"/>
      <w:szCs w:val="18"/>
    </w:rPr>
  </w:style>
  <w:style w:type="paragraph" w:styleId="a5">
    <w:name w:val="footer"/>
    <w:basedOn w:val="a"/>
    <w:link w:val="a6"/>
    <w:uiPriority w:val="99"/>
    <w:unhideWhenUsed/>
    <w:pPr>
      <w:tabs>
        <w:tab w:val="center" w:pos="4153"/>
        <w:tab w:val="right" w:pos="8306"/>
      </w:tabs>
      <w:snapToGrid w:val="0"/>
      <w:jc w:val="left"/>
    </w:pPr>
    <w:rPr>
      <w:rFonts w:cs="黑体"/>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rFonts w:cs="黑体"/>
      <w:sz w:val="18"/>
      <w:szCs w:val="18"/>
    </w:rPr>
  </w:style>
  <w:style w:type="paragraph" w:styleId="a9">
    <w:name w:val="Normal (Web)"/>
    <w:basedOn w:val="a"/>
    <w:uiPriority w:val="99"/>
    <w:semiHidden/>
    <w:pPr>
      <w:widowControl/>
      <w:spacing w:before="100" w:beforeAutospacing="1" w:after="100" w:afterAutospacing="1"/>
      <w:jc w:val="left"/>
    </w:pPr>
    <w:rPr>
      <w:rFonts w:ascii="宋体" w:hAnsi="宋体" w:cs="宋体"/>
      <w:kern w:val="0"/>
      <w:sz w:val="24"/>
      <w:szCs w:val="24"/>
    </w:rPr>
  </w:style>
  <w:style w:type="character" w:customStyle="1" w:styleId="a8">
    <w:name w:val="页眉 字符"/>
    <w:link w:val="a7"/>
    <w:uiPriority w:val="99"/>
    <w:rPr>
      <w:sz w:val="18"/>
      <w:szCs w:val="18"/>
    </w:rPr>
  </w:style>
  <w:style w:type="character" w:customStyle="1" w:styleId="a6">
    <w:name w:val="页脚 字符"/>
    <w:link w:val="a5"/>
    <w:uiPriority w:val="99"/>
    <w:rPr>
      <w:sz w:val="18"/>
      <w:szCs w:val="18"/>
    </w:rPr>
  </w:style>
  <w:style w:type="character" w:customStyle="1" w:styleId="20">
    <w:name w:val="标题 2 字符"/>
    <w:link w:val="2"/>
    <w:uiPriority w:val="99"/>
    <w:rPr>
      <w:rFonts w:ascii="Cambria" w:eastAsia="宋体" w:hAnsi="Cambria" w:cs="Times New Roman"/>
      <w:b/>
      <w:bCs/>
      <w:sz w:val="32"/>
      <w:szCs w:val="32"/>
    </w:rPr>
  </w:style>
  <w:style w:type="character" w:customStyle="1" w:styleId="a4">
    <w:name w:val="批注框文本 字符"/>
    <w:link w:val="a3"/>
    <w:uiPriority w:val="99"/>
    <w:semiHidden/>
    <w:rPr>
      <w:rFonts w:ascii="Calibri" w:eastAsia="宋体" w:hAnsi="Calibri" w:cs="Times New Roman"/>
      <w:sz w:val="18"/>
      <w:szCs w:val="18"/>
    </w:rPr>
  </w:style>
  <w:style w:type="character" w:styleId="aa">
    <w:name w:val="Hyperlink"/>
    <w:uiPriority w:val="99"/>
    <w:unhideWhenUsed/>
    <w:rsid w:val="00A9574B"/>
    <w:rPr>
      <w:color w:val="0000FF"/>
      <w:u w:val="single"/>
    </w:rPr>
  </w:style>
  <w:style w:type="paragraph" w:styleId="ab">
    <w:name w:val="List Paragraph"/>
    <w:basedOn w:val="a"/>
    <w:uiPriority w:val="34"/>
    <w:qFormat/>
    <w:rsid w:val="004F1442"/>
    <w:pPr>
      <w:ind w:firstLineChars="200" w:firstLine="420"/>
    </w:pPr>
  </w:style>
  <w:style w:type="character" w:customStyle="1" w:styleId="Char">
    <w:name w:val="正文标准格式 Char"/>
    <w:link w:val="ac"/>
    <w:qFormat/>
    <w:rsid w:val="00B6202E"/>
    <w:rPr>
      <w:rFonts w:ascii="仿宋_GB2312" w:eastAsia="仿宋_GB2312" w:hAnsi="仿宋"/>
      <w:sz w:val="32"/>
      <w:szCs w:val="32"/>
    </w:rPr>
  </w:style>
  <w:style w:type="paragraph" w:customStyle="1" w:styleId="ac">
    <w:name w:val="正文标准格式"/>
    <w:basedOn w:val="a"/>
    <w:link w:val="Char"/>
    <w:qFormat/>
    <w:rsid w:val="00B6202E"/>
    <w:pPr>
      <w:spacing w:line="520" w:lineRule="exact"/>
      <w:ind w:firstLineChars="200" w:firstLine="200"/>
    </w:pPr>
    <w:rPr>
      <w:rFonts w:ascii="仿宋_GB2312" w:eastAsia="仿宋_GB2312" w:hAnsi="仿宋"/>
      <w:kern w:val="0"/>
      <w:sz w:val="32"/>
      <w:szCs w:val="32"/>
    </w:rPr>
  </w:style>
  <w:style w:type="table" w:styleId="ad">
    <w:name w:val="Table Grid"/>
    <w:basedOn w:val="a1"/>
    <w:uiPriority w:val="59"/>
    <w:qFormat/>
    <w:rsid w:val="00447FB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rsid w:val="002F075D"/>
    <w:rPr>
      <w:sz w:val="21"/>
      <w:szCs w:val="21"/>
    </w:rPr>
  </w:style>
  <w:style w:type="paragraph" w:styleId="af">
    <w:name w:val="annotation text"/>
    <w:basedOn w:val="a"/>
    <w:link w:val="af0"/>
    <w:semiHidden/>
    <w:unhideWhenUsed/>
    <w:rsid w:val="002F075D"/>
    <w:pPr>
      <w:jc w:val="left"/>
    </w:pPr>
  </w:style>
  <w:style w:type="character" w:customStyle="1" w:styleId="af0">
    <w:name w:val="批注文字 字符"/>
    <w:basedOn w:val="a0"/>
    <w:link w:val="af"/>
    <w:semiHidden/>
    <w:rsid w:val="002F075D"/>
    <w:rPr>
      <w:rFonts w:ascii="Calibri" w:hAnsi="Calibri"/>
      <w:kern w:val="2"/>
      <w:sz w:val="21"/>
      <w:szCs w:val="22"/>
    </w:rPr>
  </w:style>
  <w:style w:type="paragraph" w:styleId="af1">
    <w:name w:val="annotation subject"/>
    <w:basedOn w:val="af"/>
    <w:next w:val="af"/>
    <w:link w:val="af2"/>
    <w:semiHidden/>
    <w:unhideWhenUsed/>
    <w:rsid w:val="002F075D"/>
    <w:rPr>
      <w:b/>
      <w:bCs/>
    </w:rPr>
  </w:style>
  <w:style w:type="character" w:customStyle="1" w:styleId="af2">
    <w:name w:val="批注主题 字符"/>
    <w:basedOn w:val="af0"/>
    <w:link w:val="af1"/>
    <w:semiHidden/>
    <w:rsid w:val="002F075D"/>
    <w:rPr>
      <w:rFonts w:ascii="Calibri" w:hAnsi="Calibri"/>
      <w:b/>
      <w:bCs/>
      <w:kern w:val="2"/>
      <w:sz w:val="21"/>
      <w:szCs w:val="22"/>
    </w:rPr>
  </w:style>
  <w:style w:type="character" w:customStyle="1" w:styleId="30">
    <w:name w:val="标题 3 字符"/>
    <w:basedOn w:val="a0"/>
    <w:link w:val="3"/>
    <w:uiPriority w:val="9"/>
    <w:semiHidden/>
    <w:rsid w:val="0062297B"/>
    <w:rPr>
      <w:rFonts w:ascii="Calibri" w:hAnsi="Calibr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2312898">
      <w:bodyDiv w:val="1"/>
      <w:marLeft w:val="0"/>
      <w:marRight w:val="0"/>
      <w:marTop w:val="0"/>
      <w:marBottom w:val="0"/>
      <w:divBdr>
        <w:top w:val="none" w:sz="0" w:space="0" w:color="auto"/>
        <w:left w:val="none" w:sz="0" w:space="0" w:color="auto"/>
        <w:bottom w:val="none" w:sz="0" w:space="0" w:color="auto"/>
        <w:right w:val="none" w:sz="0" w:space="0" w:color="auto"/>
      </w:divBdr>
    </w:div>
    <w:div w:id="1775978315">
      <w:bodyDiv w:val="1"/>
      <w:marLeft w:val="0"/>
      <w:marRight w:val="0"/>
      <w:marTop w:val="0"/>
      <w:marBottom w:val="0"/>
      <w:divBdr>
        <w:top w:val="none" w:sz="0" w:space="0" w:color="auto"/>
        <w:left w:val="none" w:sz="0" w:space="0" w:color="auto"/>
        <w:bottom w:val="none" w:sz="0" w:space="0" w:color="auto"/>
        <w:right w:val="none" w:sz="0" w:space="0" w:color="auto"/>
      </w:divBdr>
    </w:div>
    <w:div w:id="1881088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771A87-C69F-483E-A891-2D2EC144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25</Pages>
  <Words>1751</Words>
  <Characters>9982</Characters>
  <Application>Microsoft Office Word</Application>
  <DocSecurity>0</DocSecurity>
  <Lines>83</Lines>
  <Paragraphs>23</Paragraphs>
  <ScaleCrop>false</ScaleCrop>
  <Company/>
  <LinksUpToDate>false</LinksUpToDate>
  <CharactersWithSpaces>11710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zengxy</dc:creator>
  <cp:lastModifiedBy>zhou xin</cp:lastModifiedBy>
  <cp:revision>30</cp:revision>
  <cp:lastPrinted>2021-03-17T07:43:00Z</cp:lastPrinted>
  <dcterms:created xsi:type="dcterms:W3CDTF">2021-03-11T06:27:00Z</dcterms:created>
  <dcterms:modified xsi:type="dcterms:W3CDTF">2021-03-24T01:59:00Z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2052-9.1.0.4866</vt:lpwstr>
  </property>
</Properties>
</file>