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7" w:rsidRDefault="00FB2D4C" w:rsidP="00FB2D4C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FB2D4C">
        <w:rPr>
          <w:rFonts w:ascii="黑体" w:eastAsia="黑体" w:hAnsi="黑体" w:hint="eastAsia"/>
          <w:sz w:val="44"/>
          <w:szCs w:val="44"/>
        </w:rPr>
        <w:t>埇</w:t>
      </w:r>
      <w:proofErr w:type="gramEnd"/>
      <w:r w:rsidRPr="00FB2D4C">
        <w:rPr>
          <w:rFonts w:ascii="黑体" w:eastAsia="黑体" w:hAnsi="黑体" w:hint="eastAsia"/>
          <w:sz w:val="44"/>
          <w:szCs w:val="44"/>
        </w:rPr>
        <w:t>桥区</w:t>
      </w:r>
      <w:r w:rsidRPr="00FB2D4C">
        <w:rPr>
          <w:rFonts w:ascii="黑体" w:eastAsia="黑体" w:hAnsi="黑体"/>
          <w:sz w:val="44"/>
          <w:szCs w:val="44"/>
        </w:rPr>
        <w:t>2023年公开引进区外在编在职教师成绩</w:t>
      </w:r>
    </w:p>
    <w:p w:rsidR="00437BD7" w:rsidRDefault="00FB2D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980"/>
        <w:gridCol w:w="1760"/>
        <w:gridCol w:w="980"/>
        <w:gridCol w:w="980"/>
        <w:gridCol w:w="1160"/>
        <w:gridCol w:w="980"/>
        <w:gridCol w:w="980"/>
      </w:tblGrid>
      <w:tr w:rsidR="00437BD7">
        <w:trPr>
          <w:trHeight w:val="45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名次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初中道德与法治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初中道德与法治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苗海艳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孙盼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初中地理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魏路路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周静静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郝琳琳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于艳秋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张月影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张咪咪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徐瑞娜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宋小宾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初中体育与健康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初中体育与健康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马思婉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初中体育与健康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韩雪倩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初中体育与健康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赵唱唱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张绍梅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郭婉茹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杜淑娟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陈梦雪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张立红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周培培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王红莉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张志妹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张小华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卢继成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顾述朋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张雅洁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高中思想政治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顿小毛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高中思想政治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刘桃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赵明维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邵宇华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王盼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赵似锦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伯杨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欧阳恰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牛思佳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刘露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展珊珊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张玉倩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许凌然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马国士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胡雅洁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张凯敏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马生慧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井春梅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崔莹玉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孔新宇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周文杰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李静静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刘苗苗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孙雅娴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王冰清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张培培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莺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季雪影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邢化想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王凤兰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石晓丽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许转转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井鹏志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荩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益寒冰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宣静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秦胜梅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张丽君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孙雪林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贺秋韵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郝梦圆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梁秀丽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李龙妹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纪芳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吴灵燕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代盼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曼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王忆诺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武敬云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李心媛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卞兰兰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梅春梅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旋旋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武子靖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赵喜梅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高小弦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钱书丽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孙白白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林莹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郭慧慧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荣雪晴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卢淑兰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黄曼丽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叶瑶妹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刘增如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唐秀娟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赵梦醒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任东芹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王秋芳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影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宁彩杉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李雪枫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陈明璐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穆苗苗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鲁艳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薛素芳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闫凤利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王珂珂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邱琳婕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贺冰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张安妮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马月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杜孝丽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赵雪芹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杨亚茹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盟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刘闵全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朱庭雷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张咪咪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邹小妮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武淼淼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张洪波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邰蒙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昌晓于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盛雷雨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胡美晨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范莉莎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欧阳展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虞青云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放弃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孟宇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曹春燕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余娟娟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刘金凤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张薇燚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柳伟贝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朱葛梅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卢向梅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张婉婉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张海波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蒋亚敏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李桃利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孙小飘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王鑫鑫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岳英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王巧云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李靖雯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437BD7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小学教师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钱晓琳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BD7" w:rsidRDefault="00FB2D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</w:tr>
    </w:tbl>
    <w:p w:rsidR="00437BD7" w:rsidRDefault="00437BD7" w:rsidP="00FB2D4C">
      <w:pPr>
        <w:rPr>
          <w:rFonts w:ascii="仿宋" w:eastAsia="仿宋" w:hAnsi="仿宋"/>
        </w:rPr>
      </w:pPr>
      <w:bookmarkStart w:id="0" w:name="_GoBack"/>
      <w:bookmarkEnd w:id="0"/>
    </w:p>
    <w:sectPr w:rsidR="0043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GU1YzQ1ODNkOTYyNmQyMzJiNTI1MDJhODVlNjkifQ=="/>
  </w:docVars>
  <w:rsids>
    <w:rsidRoot w:val="00444155"/>
    <w:rsid w:val="00305822"/>
    <w:rsid w:val="00437BD7"/>
    <w:rsid w:val="00444155"/>
    <w:rsid w:val="00853F46"/>
    <w:rsid w:val="009370E8"/>
    <w:rsid w:val="00A00E6E"/>
    <w:rsid w:val="00AC1619"/>
    <w:rsid w:val="00F0756B"/>
    <w:rsid w:val="00F909C8"/>
    <w:rsid w:val="00F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A877F-4627-4BBC-B26F-B25FF4BD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l140">
    <w:name w:val="xl140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143">
    <w:name w:val="xl143"/>
    <w:basedOn w:val="a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1202</Words>
  <Characters>6855</Characters>
  <Application>Microsoft Office Word</Application>
  <DocSecurity>0</DocSecurity>
  <Lines>57</Lines>
  <Paragraphs>16</Paragraphs>
  <ScaleCrop>false</ScaleCrop>
  <Company>微软中国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cao</cp:lastModifiedBy>
  <cp:revision>7</cp:revision>
  <dcterms:created xsi:type="dcterms:W3CDTF">2023-07-29T04:03:00Z</dcterms:created>
  <dcterms:modified xsi:type="dcterms:W3CDTF">2023-07-29T11:24:00Z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C64FECB7A36C4025B239EFA02F7F9B7E_12</vt:lpwstr>
  </property>
</Properties>
</file>